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E7F28" w14:textId="77777777" w:rsidR="00643AFD" w:rsidRPr="0021266D" w:rsidRDefault="003A3ED3" w:rsidP="00285CCD">
      <w:pPr>
        <w:spacing w:after="0" w:line="276" w:lineRule="auto"/>
        <w:jc w:val="center"/>
        <w:rPr>
          <w:rFonts w:ascii="Cambria" w:eastAsia="Times New Roman" w:hAnsi="Cambria" w:cs="Arial"/>
          <w:b/>
          <w:bCs/>
          <w:lang w:eastAsia="pl-PL"/>
        </w:rPr>
      </w:pPr>
      <w:bookmarkStart w:id="0" w:name="_Hlk64982673"/>
      <w:r w:rsidRPr="0021266D">
        <w:rPr>
          <w:rFonts w:ascii="Cambria" w:eastAsia="Times New Roman" w:hAnsi="Cambria" w:cs="Arial"/>
          <w:b/>
          <w:bCs/>
          <w:lang w:eastAsia="pl-PL"/>
        </w:rPr>
        <w:t xml:space="preserve">WARUNKI UCZESTNICTWA </w:t>
      </w:r>
    </w:p>
    <w:bookmarkEnd w:id="0"/>
    <w:p w14:paraId="699278CA" w14:textId="77777777" w:rsidR="003A3ED3" w:rsidRPr="0021266D" w:rsidRDefault="003A3ED3" w:rsidP="00285CCD">
      <w:pPr>
        <w:spacing w:after="0" w:line="276" w:lineRule="auto"/>
        <w:jc w:val="center"/>
        <w:rPr>
          <w:rFonts w:ascii="Cambria" w:eastAsia="Times New Roman" w:hAnsi="Cambria" w:cs="Arial"/>
          <w:lang w:eastAsia="pl-PL"/>
        </w:rPr>
      </w:pPr>
    </w:p>
    <w:p w14:paraId="0A652E37" w14:textId="666D3B50" w:rsidR="003A3ED3" w:rsidRPr="0021266D" w:rsidRDefault="003A3ED3" w:rsidP="00285CCD">
      <w:pPr>
        <w:pStyle w:val="Akapitzlist"/>
        <w:numPr>
          <w:ilvl w:val="0"/>
          <w:numId w:val="1"/>
        </w:numPr>
        <w:tabs>
          <w:tab w:val="clear" w:pos="720"/>
          <w:tab w:val="num" w:pos="1134"/>
        </w:tabs>
        <w:spacing w:after="0" w:line="276" w:lineRule="auto"/>
        <w:ind w:left="284" w:hanging="284"/>
        <w:jc w:val="center"/>
        <w:rPr>
          <w:rFonts w:ascii="Cambria" w:eastAsia="Times New Roman" w:hAnsi="Cambria" w:cs="Arial"/>
          <w:lang w:eastAsia="pl-PL"/>
        </w:rPr>
      </w:pPr>
      <w:r w:rsidRPr="0021266D">
        <w:rPr>
          <w:rFonts w:ascii="Cambria" w:eastAsia="Times New Roman" w:hAnsi="Cambria" w:cs="Arial"/>
          <w:b/>
          <w:bCs/>
          <w:lang w:eastAsia="pl-PL"/>
        </w:rPr>
        <w:t>Zasady ogólne</w:t>
      </w:r>
    </w:p>
    <w:p w14:paraId="34618316" w14:textId="3DBCB3FB" w:rsidR="004E0C01" w:rsidRPr="0021266D" w:rsidRDefault="009C28DB" w:rsidP="004E0C01">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21266D">
        <w:rPr>
          <w:rFonts w:ascii="Cambria" w:hAnsi="Cambria" w:cs="Arial"/>
          <w:sz w:val="22"/>
          <w:szCs w:val="22"/>
        </w:rPr>
        <w:t>O</w:t>
      </w:r>
      <w:r w:rsidR="00F1726D" w:rsidRPr="0021266D">
        <w:rPr>
          <w:rFonts w:ascii="Cambria" w:hAnsi="Cambria" w:cs="Arial"/>
          <w:sz w:val="22"/>
          <w:szCs w:val="22"/>
        </w:rPr>
        <w:t xml:space="preserve">rganizatorem </w:t>
      </w:r>
      <w:r w:rsidR="003930F6" w:rsidRPr="0021266D">
        <w:rPr>
          <w:rFonts w:ascii="Cambria" w:hAnsi="Cambria" w:cs="Arial"/>
          <w:sz w:val="22"/>
          <w:szCs w:val="22"/>
        </w:rPr>
        <w:t xml:space="preserve">Wyjazdów jest </w:t>
      </w:r>
      <w:bookmarkStart w:id="1" w:name="_Hlk72761419"/>
      <w:bookmarkStart w:id="2" w:name="_Hlk74210835"/>
      <w:bookmarkStart w:id="3" w:name="_Hlk74606944"/>
      <w:r w:rsidR="008C1E03">
        <w:rPr>
          <w:rFonts w:ascii="Cambria" w:hAnsi="Cambria" w:cs="Arial"/>
        </w:rPr>
        <w:t>Michał Tor</w:t>
      </w:r>
      <w:r w:rsidR="00DC0D25">
        <w:rPr>
          <w:rFonts w:ascii="Cambria" w:hAnsi="Cambria" w:cs="Arial"/>
        </w:rPr>
        <w:t xml:space="preserve"> prowadząca/y jednoosobową działalność gospodarczą pod firmą </w:t>
      </w:r>
      <w:r w:rsidR="008C1E03">
        <w:rPr>
          <w:rFonts w:ascii="Cambria" w:hAnsi="Cambria" w:cs="Arial"/>
        </w:rPr>
        <w:t>Michał Tor</w:t>
      </w:r>
      <w:r w:rsidR="00DC0D25">
        <w:rPr>
          <w:rFonts w:ascii="Cambria" w:hAnsi="Cambria" w:cs="Arial"/>
        </w:rPr>
        <w:t xml:space="preserve"> z siedzibą w </w:t>
      </w:r>
      <w:r w:rsidR="008C1E03">
        <w:rPr>
          <w:rFonts w:ascii="Cambria" w:hAnsi="Cambria"/>
        </w:rPr>
        <w:t xml:space="preserve">Mielec </w:t>
      </w:r>
      <w:r w:rsidR="00DC0D25">
        <w:rPr>
          <w:rFonts w:ascii="Cambria" w:hAnsi="Cambria" w:cs="Arial"/>
        </w:rPr>
        <w:t>pod adresem</w:t>
      </w:r>
      <w:bookmarkStart w:id="4" w:name="_Hlk72761452"/>
      <w:r w:rsidR="00DC0D25">
        <w:rPr>
          <w:rFonts w:ascii="Cambria" w:hAnsi="Cambria" w:cs="Arial"/>
        </w:rPr>
        <w:t xml:space="preserve"> ul. </w:t>
      </w:r>
      <w:r w:rsidR="008C1E03">
        <w:rPr>
          <w:rFonts w:ascii="Cambria" w:hAnsi="Cambria" w:cs="Arial"/>
        </w:rPr>
        <w:t xml:space="preserve">Solskiego </w:t>
      </w:r>
      <w:r w:rsidR="00DC0D25">
        <w:rPr>
          <w:rFonts w:ascii="Cambria" w:hAnsi="Cambria" w:cs="Arial"/>
        </w:rPr>
        <w:t xml:space="preserve"> m. </w:t>
      </w:r>
      <w:r w:rsidR="008C1E03">
        <w:rPr>
          <w:rFonts w:ascii="Cambria" w:hAnsi="Cambria" w:cs="Arial"/>
        </w:rPr>
        <w:t>14/6</w:t>
      </w:r>
      <w:bookmarkEnd w:id="4"/>
      <w:r w:rsidR="00DC0D25">
        <w:rPr>
          <w:rFonts w:ascii="Cambria" w:hAnsi="Cambria" w:cs="Arial"/>
        </w:rPr>
        <w:t>,</w:t>
      </w:r>
      <w:r w:rsidR="008C1E03">
        <w:rPr>
          <w:rFonts w:ascii="Cambria" w:hAnsi="Cambria" w:cs="Arial"/>
        </w:rPr>
        <w:t xml:space="preserve"> 39-300 Mielec</w:t>
      </w:r>
      <w:r w:rsidR="00DC0D25">
        <w:rPr>
          <w:rFonts w:ascii="Cambria" w:hAnsi="Cambria" w:cs="Arial"/>
        </w:rPr>
        <w:t xml:space="preserve"> wpisaną do Centralnej Ewidencji i Informacji o Działalności Gospodarczej pod numerem NIP </w:t>
      </w:r>
      <w:r w:rsidR="008C1E03">
        <w:rPr>
          <w:rFonts w:ascii="Cambria" w:hAnsi="Cambria" w:cs="Arial"/>
        </w:rPr>
        <w:t>8171654971</w:t>
      </w:r>
      <w:r w:rsidR="00DC0D25">
        <w:rPr>
          <w:rFonts w:ascii="Cambria" w:hAnsi="Cambria" w:cs="Arial"/>
        </w:rPr>
        <w:t xml:space="preserve"> oraz REGON </w:t>
      </w:r>
      <w:r w:rsidR="008C1E03">
        <w:rPr>
          <w:rFonts w:ascii="Cambria" w:hAnsi="Cambria" w:cs="Arial"/>
        </w:rPr>
        <w:t>180208844</w:t>
      </w:r>
      <w:r w:rsidR="00DC0D25">
        <w:rPr>
          <w:rFonts w:ascii="Cambria" w:hAnsi="Cambria" w:cs="Arial"/>
        </w:rPr>
        <w:t xml:space="preserve">, adres e-mail: </w:t>
      </w:r>
      <w:hyperlink r:id="rId8" w:history="1">
        <w:r w:rsidR="008C1E03" w:rsidRPr="00830B53">
          <w:rPr>
            <w:rStyle w:val="Hipercze"/>
            <w:rFonts w:ascii="Cambria" w:hAnsi="Cambria" w:cs="Arial"/>
          </w:rPr>
          <w:t>michaltor@wp.pl</w:t>
        </w:r>
      </w:hyperlink>
      <w:r w:rsidR="008C1E03">
        <w:rPr>
          <w:rFonts w:ascii="Cambria" w:hAnsi="Cambria" w:cs="Arial"/>
        </w:rPr>
        <w:t xml:space="preserve"> </w:t>
      </w:r>
      <w:r w:rsidR="00DC0D25">
        <w:rPr>
          <w:rFonts w:ascii="Cambria" w:hAnsi="Cambria"/>
        </w:rPr>
        <w:t xml:space="preserve"> tel.: +48 </w:t>
      </w:r>
      <w:bookmarkEnd w:id="1"/>
      <w:r w:rsidR="008C1E03">
        <w:rPr>
          <w:rFonts w:ascii="Cambria" w:hAnsi="Cambria"/>
        </w:rPr>
        <w:t xml:space="preserve">506137117 </w:t>
      </w:r>
      <w:r w:rsidR="00DC0D25">
        <w:rPr>
          <w:rFonts w:ascii="Cambria" w:hAnsi="Cambria" w:cs="Arial"/>
        </w:rPr>
        <w:t xml:space="preserve"> (dalej jako „</w:t>
      </w:r>
      <w:r w:rsidR="00DC0D25">
        <w:rPr>
          <w:rFonts w:ascii="Cambria" w:hAnsi="Cambria" w:cs="Arial"/>
          <w:b/>
          <w:bCs/>
        </w:rPr>
        <w:t>Administrator</w:t>
      </w:r>
      <w:r w:rsidR="00DC0D25">
        <w:rPr>
          <w:rFonts w:ascii="Cambria" w:hAnsi="Cambria" w:cs="Arial"/>
        </w:rPr>
        <w:t>").</w:t>
      </w:r>
      <w:bookmarkEnd w:id="2"/>
      <w:bookmarkEnd w:id="3"/>
    </w:p>
    <w:p w14:paraId="0BD0337B" w14:textId="3923589B" w:rsidR="004E0C01" w:rsidRPr="0021266D" w:rsidRDefault="003A3ED3" w:rsidP="004E0C01">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21266D">
        <w:rPr>
          <w:rFonts w:ascii="Cambria" w:hAnsi="Cambria" w:cs="Arial"/>
          <w:sz w:val="22"/>
          <w:szCs w:val="22"/>
        </w:rPr>
        <w:t>Prawa i obowiązki</w:t>
      </w:r>
      <w:r w:rsidR="009D47A7" w:rsidRPr="0021266D">
        <w:rPr>
          <w:rFonts w:ascii="Cambria" w:hAnsi="Cambria" w:cs="Arial"/>
          <w:sz w:val="22"/>
          <w:szCs w:val="22"/>
        </w:rPr>
        <w:t xml:space="preserve"> </w:t>
      </w:r>
      <w:r w:rsidR="00A87004" w:rsidRPr="0021266D">
        <w:rPr>
          <w:rFonts w:ascii="Cambria" w:hAnsi="Cambria" w:cs="Arial"/>
          <w:sz w:val="22"/>
          <w:szCs w:val="22"/>
        </w:rPr>
        <w:t>Organizatora</w:t>
      </w:r>
      <w:r w:rsidR="009D47A7" w:rsidRPr="0021266D">
        <w:rPr>
          <w:rFonts w:ascii="Cambria" w:hAnsi="Cambria" w:cs="Arial"/>
          <w:sz w:val="22"/>
          <w:szCs w:val="22"/>
        </w:rPr>
        <w:t xml:space="preserve"> oraz</w:t>
      </w:r>
      <w:r w:rsidRPr="0021266D">
        <w:rPr>
          <w:rFonts w:ascii="Cambria" w:hAnsi="Cambria" w:cs="Arial"/>
          <w:sz w:val="22"/>
          <w:szCs w:val="22"/>
        </w:rPr>
        <w:t xml:space="preserve"> </w:t>
      </w:r>
      <w:r w:rsidR="003930F6" w:rsidRPr="0021266D">
        <w:rPr>
          <w:rFonts w:ascii="Cambria" w:hAnsi="Cambria" w:cs="Arial"/>
          <w:sz w:val="22"/>
          <w:szCs w:val="22"/>
        </w:rPr>
        <w:t>Uczestników</w:t>
      </w:r>
      <w:r w:rsidR="001B1E49" w:rsidRPr="0021266D">
        <w:rPr>
          <w:rFonts w:ascii="Cambria" w:hAnsi="Cambria" w:cs="Arial"/>
          <w:sz w:val="22"/>
          <w:szCs w:val="22"/>
        </w:rPr>
        <w:t xml:space="preserve"> </w:t>
      </w:r>
      <w:r w:rsidRPr="0021266D">
        <w:rPr>
          <w:rFonts w:ascii="Cambria" w:hAnsi="Cambria" w:cs="Arial"/>
          <w:sz w:val="22"/>
          <w:szCs w:val="22"/>
        </w:rPr>
        <w:t>określają niniejsze Warunki Uczestnictwa</w:t>
      </w:r>
      <w:r w:rsidR="00736348" w:rsidRPr="0021266D">
        <w:rPr>
          <w:rFonts w:ascii="Cambria" w:hAnsi="Cambria"/>
          <w:sz w:val="22"/>
          <w:szCs w:val="22"/>
        </w:rPr>
        <w:t xml:space="preserve"> </w:t>
      </w:r>
      <w:r w:rsidR="00736348" w:rsidRPr="0021266D">
        <w:rPr>
          <w:rFonts w:ascii="Cambria" w:hAnsi="Cambria" w:cs="Arial"/>
          <w:sz w:val="22"/>
          <w:szCs w:val="22"/>
        </w:rPr>
        <w:t xml:space="preserve">w </w:t>
      </w:r>
      <w:r w:rsidR="003930F6" w:rsidRPr="0021266D">
        <w:rPr>
          <w:rFonts w:ascii="Cambria" w:hAnsi="Cambria" w:cs="Arial"/>
          <w:sz w:val="22"/>
          <w:szCs w:val="22"/>
        </w:rPr>
        <w:t xml:space="preserve">Wyjazdach </w:t>
      </w:r>
      <w:r w:rsidR="00736348" w:rsidRPr="0021266D">
        <w:rPr>
          <w:rFonts w:ascii="Cambria" w:hAnsi="Cambria" w:cs="Arial"/>
          <w:sz w:val="22"/>
          <w:szCs w:val="22"/>
        </w:rPr>
        <w:t xml:space="preserve">organizowanych przez </w:t>
      </w:r>
      <w:r w:rsidR="003930F6" w:rsidRPr="0021266D">
        <w:rPr>
          <w:rFonts w:ascii="Cambria" w:hAnsi="Cambria" w:cs="Arial"/>
          <w:sz w:val="22"/>
          <w:szCs w:val="22"/>
        </w:rPr>
        <w:t xml:space="preserve">Organizatora </w:t>
      </w:r>
      <w:r w:rsidR="00736348" w:rsidRPr="0021266D">
        <w:rPr>
          <w:rFonts w:ascii="Cambria" w:hAnsi="Cambria" w:cs="Arial"/>
          <w:sz w:val="22"/>
          <w:szCs w:val="22"/>
        </w:rPr>
        <w:t>(„</w:t>
      </w:r>
      <w:r w:rsidR="00736348" w:rsidRPr="0021266D">
        <w:rPr>
          <w:rFonts w:ascii="Cambria" w:hAnsi="Cambria" w:cs="Arial"/>
          <w:b/>
          <w:bCs/>
          <w:sz w:val="22"/>
          <w:szCs w:val="22"/>
        </w:rPr>
        <w:t>Warunki Uczestnictwa</w:t>
      </w:r>
      <w:r w:rsidR="00736348" w:rsidRPr="0021266D">
        <w:rPr>
          <w:rFonts w:ascii="Cambria" w:hAnsi="Cambria" w:cs="Arial"/>
          <w:sz w:val="22"/>
          <w:szCs w:val="22"/>
        </w:rPr>
        <w:t>”)</w:t>
      </w:r>
      <w:r w:rsidR="003930F6" w:rsidRPr="0021266D">
        <w:rPr>
          <w:rFonts w:ascii="Cambria" w:hAnsi="Cambria" w:cs="Arial"/>
          <w:sz w:val="22"/>
          <w:szCs w:val="22"/>
        </w:rPr>
        <w:t xml:space="preserve"> oraz przepisy Kodeksu </w:t>
      </w:r>
      <w:r w:rsidR="00BD1746" w:rsidRPr="0021266D">
        <w:rPr>
          <w:rFonts w:ascii="Cambria" w:hAnsi="Cambria" w:cs="Arial"/>
          <w:sz w:val="22"/>
          <w:szCs w:val="22"/>
        </w:rPr>
        <w:t>c</w:t>
      </w:r>
      <w:r w:rsidR="003930F6" w:rsidRPr="0021266D">
        <w:rPr>
          <w:rFonts w:ascii="Cambria" w:hAnsi="Cambria" w:cs="Arial"/>
          <w:sz w:val="22"/>
          <w:szCs w:val="22"/>
        </w:rPr>
        <w:t>ywilnego.</w:t>
      </w:r>
    </w:p>
    <w:p w14:paraId="490449F9" w14:textId="4A159835" w:rsidR="004E0C01" w:rsidRPr="0021266D" w:rsidRDefault="003930F6" w:rsidP="004E0C01">
      <w:pPr>
        <w:pStyle w:val="NormalnyWeb"/>
        <w:numPr>
          <w:ilvl w:val="0"/>
          <w:numId w:val="46"/>
        </w:numPr>
        <w:spacing w:before="120" w:beforeAutospacing="0" w:after="0" w:afterAutospacing="0" w:line="276" w:lineRule="auto"/>
        <w:ind w:left="426" w:hanging="426"/>
        <w:jc w:val="both"/>
        <w:rPr>
          <w:rFonts w:ascii="Cambria" w:hAnsi="Cambria" w:cs="Arial"/>
          <w:sz w:val="22"/>
          <w:szCs w:val="22"/>
        </w:rPr>
      </w:pPr>
      <w:r w:rsidRPr="0021266D">
        <w:rPr>
          <w:rFonts w:ascii="Cambria" w:hAnsi="Cambria" w:cs="Arial"/>
          <w:sz w:val="22"/>
          <w:szCs w:val="22"/>
        </w:rPr>
        <w:t xml:space="preserve">Wszelkie pojęcia używane w niniejszym dokumencie </w:t>
      </w:r>
      <w:r w:rsidR="007141E0" w:rsidRPr="0021266D">
        <w:rPr>
          <w:rFonts w:ascii="Cambria" w:hAnsi="Cambria" w:cs="Arial"/>
          <w:sz w:val="22"/>
          <w:szCs w:val="22"/>
        </w:rPr>
        <w:t>wielką literą</w:t>
      </w:r>
      <w:r w:rsidRPr="0021266D">
        <w:rPr>
          <w:rFonts w:ascii="Cambria" w:hAnsi="Cambria" w:cs="Arial"/>
          <w:sz w:val="22"/>
          <w:szCs w:val="22"/>
        </w:rPr>
        <w:t xml:space="preserve"> mają znaczenie nadane im w Regulaminie Serwisu dostępnym pod adresem: </w:t>
      </w:r>
      <w:hyperlink r:id="rId9" w:history="1">
        <w:r w:rsidR="008C1E03" w:rsidRPr="00830B53">
          <w:rPr>
            <w:rStyle w:val="Hipercze"/>
          </w:rPr>
          <w:t>www.tenis.mielec.pl</w:t>
        </w:r>
      </w:hyperlink>
      <w:r w:rsidR="008C1E03">
        <w:t xml:space="preserve"> </w:t>
      </w:r>
      <w:r w:rsidRPr="0021266D">
        <w:rPr>
          <w:rFonts w:ascii="Cambria" w:hAnsi="Cambria" w:cs="Arial"/>
          <w:sz w:val="22"/>
          <w:szCs w:val="22"/>
        </w:rPr>
        <w:t>.</w:t>
      </w:r>
    </w:p>
    <w:p w14:paraId="175ABA1A" w14:textId="12352928" w:rsidR="003930F6" w:rsidRPr="0021266D" w:rsidRDefault="00B93CDA" w:rsidP="004E0C01">
      <w:pPr>
        <w:pStyle w:val="NormalnyWeb"/>
        <w:numPr>
          <w:ilvl w:val="0"/>
          <w:numId w:val="46"/>
        </w:numPr>
        <w:spacing w:before="120" w:beforeAutospacing="0" w:after="120" w:afterAutospacing="0" w:line="276" w:lineRule="auto"/>
        <w:ind w:left="426" w:hanging="426"/>
        <w:jc w:val="both"/>
        <w:rPr>
          <w:rFonts w:ascii="Cambria" w:hAnsi="Cambria" w:cs="Arial"/>
          <w:sz w:val="22"/>
          <w:szCs w:val="22"/>
        </w:rPr>
      </w:pPr>
      <w:r w:rsidRPr="0021266D">
        <w:rPr>
          <w:rFonts w:ascii="Cambria" w:hAnsi="Cambria" w:cs="Arial"/>
          <w:sz w:val="22"/>
          <w:szCs w:val="22"/>
        </w:rPr>
        <w:t xml:space="preserve">Zawarte w </w:t>
      </w:r>
      <w:r w:rsidR="003930F6" w:rsidRPr="0021266D">
        <w:rPr>
          <w:rFonts w:ascii="Cambria" w:hAnsi="Cambria" w:cs="Arial"/>
          <w:sz w:val="22"/>
          <w:szCs w:val="22"/>
        </w:rPr>
        <w:t xml:space="preserve">Serwisie </w:t>
      </w:r>
      <w:r w:rsidR="008C1E03" w:rsidRPr="0021266D">
        <w:rPr>
          <w:rFonts w:ascii="Cambria" w:hAnsi="Cambria" w:cs="Arial"/>
          <w:sz w:val="22"/>
          <w:szCs w:val="22"/>
        </w:rPr>
        <w:t xml:space="preserve">: </w:t>
      </w:r>
      <w:hyperlink r:id="rId10" w:history="1">
        <w:r w:rsidR="008C1E03" w:rsidRPr="00830B53">
          <w:rPr>
            <w:rStyle w:val="Hipercze"/>
          </w:rPr>
          <w:t>www.tenis.mielec.pl</w:t>
        </w:r>
      </w:hyperlink>
      <w:r w:rsidR="008C1E03">
        <w:t xml:space="preserve"> </w:t>
      </w:r>
      <w:r w:rsidR="0021266D" w:rsidRPr="0021266D">
        <w:rPr>
          <w:rFonts w:ascii="Cambria" w:hAnsi="Cambria" w:cs="Arial"/>
          <w:sz w:val="22"/>
          <w:szCs w:val="22"/>
        </w:rPr>
        <w:t xml:space="preserve"> </w:t>
      </w:r>
      <w:r w:rsidR="003930F6" w:rsidRPr="0021266D">
        <w:rPr>
          <w:rFonts w:ascii="Cambria" w:hAnsi="Cambria" w:cs="Arial"/>
          <w:sz w:val="22"/>
          <w:szCs w:val="22"/>
        </w:rPr>
        <w:t xml:space="preserve">opisy Wyjazdów </w:t>
      </w:r>
      <w:r w:rsidRPr="0021266D">
        <w:rPr>
          <w:rFonts w:ascii="Cambria" w:hAnsi="Cambria" w:cs="Arial"/>
          <w:sz w:val="22"/>
          <w:szCs w:val="22"/>
        </w:rPr>
        <w:t xml:space="preserve">nie stanowią oferty w rozumieniu art. 66 § 1 </w:t>
      </w:r>
      <w:r w:rsidR="007141E0" w:rsidRPr="0021266D">
        <w:rPr>
          <w:rFonts w:ascii="Cambria" w:hAnsi="Cambria" w:cs="Arial"/>
          <w:sz w:val="22"/>
          <w:szCs w:val="22"/>
        </w:rPr>
        <w:t>Kodeksu cywilnego,</w:t>
      </w:r>
      <w:r w:rsidRPr="0021266D">
        <w:rPr>
          <w:rFonts w:ascii="Cambria" w:hAnsi="Cambria" w:cs="Arial"/>
          <w:sz w:val="22"/>
          <w:szCs w:val="22"/>
        </w:rPr>
        <w:t xml:space="preserve"> lecz są zaproszeniem do zawarcia Umowy.</w:t>
      </w:r>
      <w:r w:rsidR="001B1E49" w:rsidRPr="0021266D">
        <w:rPr>
          <w:rFonts w:ascii="Cambria" w:hAnsi="Cambria" w:cs="Arial"/>
          <w:sz w:val="22"/>
          <w:szCs w:val="22"/>
        </w:rPr>
        <w:t xml:space="preserve"> Dane zawarte w opisie </w:t>
      </w:r>
      <w:r w:rsidR="003930F6" w:rsidRPr="0021266D">
        <w:rPr>
          <w:rFonts w:ascii="Cambria" w:hAnsi="Cambria" w:cs="Arial"/>
          <w:sz w:val="22"/>
          <w:szCs w:val="22"/>
        </w:rPr>
        <w:t>Wyjazdów</w:t>
      </w:r>
      <w:r w:rsidR="001B1E49" w:rsidRPr="0021266D">
        <w:rPr>
          <w:rFonts w:ascii="Cambria" w:hAnsi="Cambria" w:cs="Arial"/>
          <w:sz w:val="22"/>
          <w:szCs w:val="22"/>
        </w:rPr>
        <w:t xml:space="preserve"> mają charakter informacyjny i mogą ulec zmianie przed zawarciem Umowy</w:t>
      </w:r>
      <w:r w:rsidR="003930F6" w:rsidRPr="0021266D">
        <w:rPr>
          <w:rFonts w:ascii="Cambria" w:hAnsi="Cambria" w:cs="Arial"/>
          <w:sz w:val="22"/>
          <w:szCs w:val="22"/>
        </w:rPr>
        <w:t>.</w:t>
      </w:r>
    </w:p>
    <w:p w14:paraId="0365B5E3" w14:textId="465EB743" w:rsidR="003A3ED3" w:rsidRPr="0021266D" w:rsidRDefault="003A3ED3" w:rsidP="00285CCD">
      <w:pPr>
        <w:numPr>
          <w:ilvl w:val="0"/>
          <w:numId w:val="1"/>
        </w:numPr>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 xml:space="preserve">Zawarcie </w:t>
      </w:r>
      <w:r w:rsidR="00285CCD" w:rsidRPr="0021266D">
        <w:rPr>
          <w:rFonts w:ascii="Cambria" w:eastAsia="Times New Roman" w:hAnsi="Cambria" w:cs="Arial"/>
          <w:b/>
          <w:bCs/>
          <w:lang w:eastAsia="pl-PL"/>
        </w:rPr>
        <w:t>U</w:t>
      </w:r>
      <w:r w:rsidRPr="0021266D">
        <w:rPr>
          <w:rFonts w:ascii="Cambria" w:eastAsia="Times New Roman" w:hAnsi="Cambria" w:cs="Arial"/>
          <w:b/>
          <w:bCs/>
          <w:lang w:eastAsia="pl-PL"/>
        </w:rPr>
        <w:t>mowy</w:t>
      </w:r>
    </w:p>
    <w:p w14:paraId="676248A1" w14:textId="304F4E9E" w:rsidR="001B1E49"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Zawarcie </w:t>
      </w:r>
      <w:r w:rsidR="007141E0" w:rsidRPr="0021266D">
        <w:rPr>
          <w:rFonts w:ascii="Cambria" w:eastAsia="Times New Roman" w:hAnsi="Cambria" w:cs="Arial"/>
          <w:lang w:eastAsia="pl-PL"/>
        </w:rPr>
        <w:t>U</w:t>
      </w:r>
      <w:r w:rsidRPr="0021266D">
        <w:rPr>
          <w:rFonts w:ascii="Cambria" w:eastAsia="Times New Roman" w:hAnsi="Cambria" w:cs="Arial"/>
          <w:lang w:eastAsia="pl-PL"/>
        </w:rPr>
        <w:t xml:space="preserve">mowy </w:t>
      </w:r>
      <w:r w:rsidR="00B8623B" w:rsidRPr="0021266D">
        <w:rPr>
          <w:rFonts w:ascii="Cambria" w:eastAsia="Times New Roman" w:hAnsi="Cambria" w:cs="Arial"/>
          <w:lang w:eastAsia="pl-PL"/>
        </w:rPr>
        <w:t xml:space="preserve">następuje poprzez dokonanie przez </w:t>
      </w:r>
      <w:r w:rsidR="003930F6" w:rsidRPr="0021266D">
        <w:rPr>
          <w:rFonts w:ascii="Cambria" w:eastAsia="Times New Roman" w:hAnsi="Cambria" w:cs="Arial"/>
          <w:lang w:eastAsia="pl-PL"/>
        </w:rPr>
        <w:t>Uczestnika</w:t>
      </w:r>
      <w:r w:rsidR="001B1E49" w:rsidRPr="0021266D">
        <w:rPr>
          <w:rFonts w:ascii="Cambria" w:eastAsia="Times New Roman" w:hAnsi="Cambria" w:cs="Arial"/>
          <w:lang w:eastAsia="pl-PL"/>
        </w:rPr>
        <w:t xml:space="preserve"> </w:t>
      </w:r>
      <w:r w:rsidR="00B8623B" w:rsidRPr="0021266D">
        <w:rPr>
          <w:rFonts w:ascii="Cambria" w:eastAsia="Times New Roman" w:hAnsi="Cambria" w:cs="Arial"/>
          <w:lang w:eastAsia="pl-PL"/>
        </w:rPr>
        <w:t xml:space="preserve">rezerwacji </w:t>
      </w:r>
      <w:r w:rsidR="00813498" w:rsidRPr="0021266D">
        <w:rPr>
          <w:rFonts w:ascii="Cambria" w:eastAsia="Times New Roman" w:hAnsi="Cambria" w:cs="Arial"/>
          <w:lang w:eastAsia="pl-PL"/>
        </w:rPr>
        <w:t xml:space="preserve">za pośrednictwem </w:t>
      </w:r>
      <w:r w:rsidR="007141E0" w:rsidRPr="0021266D">
        <w:rPr>
          <w:rFonts w:ascii="Cambria" w:eastAsia="Times New Roman" w:hAnsi="Cambria" w:cs="Arial"/>
          <w:lang w:eastAsia="pl-PL"/>
        </w:rPr>
        <w:t>Systemu Rezerwacji</w:t>
      </w:r>
      <w:r w:rsidR="00813498" w:rsidRPr="0021266D">
        <w:rPr>
          <w:rFonts w:ascii="Cambria" w:eastAsia="Times New Roman" w:hAnsi="Cambria" w:cs="Arial"/>
          <w:lang w:eastAsia="pl-PL"/>
        </w:rPr>
        <w:t xml:space="preserve"> udostępnionego w </w:t>
      </w:r>
      <w:r w:rsidR="003930F6" w:rsidRPr="0021266D">
        <w:rPr>
          <w:rFonts w:ascii="Cambria" w:eastAsia="Times New Roman" w:hAnsi="Cambria" w:cs="Arial"/>
          <w:lang w:eastAsia="pl-PL"/>
        </w:rPr>
        <w:t>Serwisie</w:t>
      </w:r>
      <w:r w:rsidR="00813498" w:rsidRPr="0021266D">
        <w:rPr>
          <w:rFonts w:ascii="Cambria" w:eastAsia="Times New Roman" w:hAnsi="Cambria" w:cs="Arial"/>
          <w:lang w:eastAsia="pl-PL"/>
        </w:rPr>
        <w:t xml:space="preserve"> </w:t>
      </w:r>
      <w:r w:rsidR="00590B52" w:rsidRPr="0021266D">
        <w:rPr>
          <w:rFonts w:ascii="Cambria" w:eastAsia="Times New Roman" w:hAnsi="Cambria" w:cs="Arial"/>
          <w:lang w:eastAsia="pl-PL"/>
        </w:rPr>
        <w:t xml:space="preserve">oraz dokonanie zapłaty zaliczki lub całości </w:t>
      </w:r>
      <w:r w:rsidR="00357393" w:rsidRPr="0021266D">
        <w:rPr>
          <w:rFonts w:ascii="Cambria" w:eastAsia="Times New Roman" w:hAnsi="Cambria" w:cs="Arial"/>
          <w:lang w:eastAsia="pl-PL"/>
        </w:rPr>
        <w:t xml:space="preserve">ceny </w:t>
      </w:r>
      <w:r w:rsidR="00590B52" w:rsidRPr="0021266D">
        <w:rPr>
          <w:rFonts w:ascii="Cambria" w:eastAsia="Times New Roman" w:hAnsi="Cambria" w:cs="Arial"/>
          <w:lang w:eastAsia="pl-PL"/>
        </w:rPr>
        <w:t xml:space="preserve">za </w:t>
      </w:r>
      <w:r w:rsidR="0082505D" w:rsidRPr="0021266D">
        <w:rPr>
          <w:rFonts w:ascii="Cambria" w:eastAsia="Times New Roman" w:hAnsi="Cambria" w:cs="Arial"/>
          <w:lang w:eastAsia="pl-PL"/>
        </w:rPr>
        <w:t xml:space="preserve">udział w </w:t>
      </w:r>
      <w:r w:rsidR="003930F6" w:rsidRPr="0021266D">
        <w:rPr>
          <w:rFonts w:ascii="Cambria" w:eastAsia="Times New Roman" w:hAnsi="Cambria" w:cs="Arial"/>
          <w:lang w:eastAsia="pl-PL"/>
        </w:rPr>
        <w:t>Wyjeździe</w:t>
      </w:r>
      <w:r w:rsidR="00813498" w:rsidRPr="0021266D">
        <w:rPr>
          <w:rFonts w:ascii="Cambria" w:eastAsia="Times New Roman" w:hAnsi="Cambria" w:cs="Arial"/>
          <w:lang w:eastAsia="pl-PL"/>
        </w:rPr>
        <w:t xml:space="preserve">. </w:t>
      </w:r>
    </w:p>
    <w:p w14:paraId="4431CECB" w14:textId="6D87C376" w:rsidR="000C5D34" w:rsidRPr="0021266D" w:rsidRDefault="00AE48EF"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Przed zawarciem Umowy udziela się </w:t>
      </w:r>
      <w:r w:rsidR="003930F6" w:rsidRPr="0021266D">
        <w:rPr>
          <w:rFonts w:ascii="Cambria" w:eastAsia="Times New Roman" w:hAnsi="Cambria" w:cs="Arial"/>
          <w:lang w:eastAsia="pl-PL"/>
        </w:rPr>
        <w:t>informacji dotyczących Wyjazdu</w:t>
      </w:r>
      <w:r w:rsidR="00D2735B" w:rsidRPr="0021266D">
        <w:rPr>
          <w:rFonts w:ascii="Cambria" w:eastAsia="Times New Roman" w:hAnsi="Cambria" w:cs="Arial"/>
          <w:lang w:eastAsia="pl-PL"/>
        </w:rPr>
        <w:t>, w szczególności o terminie, miejscu</w:t>
      </w:r>
      <w:r w:rsidR="007B1592" w:rsidRPr="0021266D">
        <w:rPr>
          <w:rFonts w:ascii="Cambria" w:eastAsia="Times New Roman" w:hAnsi="Cambria" w:cs="Arial"/>
          <w:lang w:eastAsia="pl-PL"/>
        </w:rPr>
        <w:t>, programie szkoleń</w:t>
      </w:r>
      <w:r w:rsidR="003930F6" w:rsidRPr="0021266D">
        <w:rPr>
          <w:rFonts w:ascii="Cambria" w:eastAsia="Times New Roman" w:hAnsi="Cambria" w:cs="Arial"/>
          <w:lang w:eastAsia="pl-PL"/>
        </w:rPr>
        <w:t xml:space="preserve">. </w:t>
      </w:r>
      <w:r w:rsidRPr="0021266D">
        <w:rPr>
          <w:rFonts w:ascii="Cambria" w:eastAsia="Times New Roman" w:hAnsi="Cambria" w:cs="Arial"/>
          <w:lang w:eastAsia="pl-PL"/>
        </w:rPr>
        <w:t xml:space="preserve">Przed zawarciem </w:t>
      </w:r>
      <w:r w:rsidR="00C47174" w:rsidRPr="0021266D">
        <w:rPr>
          <w:rFonts w:ascii="Cambria" w:eastAsia="Times New Roman" w:hAnsi="Cambria" w:cs="Arial"/>
          <w:lang w:eastAsia="pl-PL"/>
        </w:rPr>
        <w:t>U</w:t>
      </w:r>
      <w:r w:rsidRPr="0021266D">
        <w:rPr>
          <w:rFonts w:ascii="Cambria" w:eastAsia="Times New Roman" w:hAnsi="Cambria" w:cs="Arial"/>
          <w:lang w:eastAsia="pl-PL"/>
        </w:rPr>
        <w:t xml:space="preserve">mowy Organizator może zmienić informacje przekazane </w:t>
      </w:r>
      <w:r w:rsidR="003930F6" w:rsidRPr="0021266D">
        <w:rPr>
          <w:rFonts w:ascii="Cambria" w:eastAsia="Times New Roman" w:hAnsi="Cambria" w:cs="Arial"/>
          <w:lang w:eastAsia="pl-PL"/>
        </w:rPr>
        <w:t>Uczestnikowi</w:t>
      </w:r>
      <w:r w:rsidR="00C47174" w:rsidRPr="0021266D">
        <w:rPr>
          <w:rFonts w:ascii="Cambria" w:eastAsia="Times New Roman" w:hAnsi="Cambria" w:cs="Arial"/>
          <w:lang w:eastAsia="pl-PL"/>
        </w:rPr>
        <w:t xml:space="preserve"> </w:t>
      </w:r>
      <w:r w:rsidRPr="0021266D">
        <w:rPr>
          <w:rFonts w:ascii="Cambria" w:eastAsia="Times New Roman" w:hAnsi="Cambria" w:cs="Arial"/>
          <w:lang w:eastAsia="pl-PL"/>
        </w:rPr>
        <w:t xml:space="preserve">informując go w sposób jasny, zrozumiały i widoczny o każdej zmianie </w:t>
      </w:r>
      <w:r w:rsidR="003930F6" w:rsidRPr="0021266D">
        <w:rPr>
          <w:rFonts w:ascii="Cambria" w:eastAsia="Times New Roman" w:hAnsi="Cambria" w:cs="Arial"/>
          <w:lang w:eastAsia="pl-PL"/>
        </w:rPr>
        <w:t>informacji o Wyjeździe</w:t>
      </w:r>
      <w:r w:rsidRPr="0021266D">
        <w:rPr>
          <w:rFonts w:ascii="Cambria" w:eastAsia="Times New Roman" w:hAnsi="Cambria" w:cs="Arial"/>
          <w:lang w:eastAsia="pl-PL"/>
        </w:rPr>
        <w:t xml:space="preserve">. </w:t>
      </w:r>
    </w:p>
    <w:p w14:paraId="63F82C4A" w14:textId="36BC0088" w:rsidR="00602CD3" w:rsidRPr="0021266D" w:rsidRDefault="00602CD3"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Zawarcie Umowy następuje po zapoznaniu się przez Uczestnika z Regulaminem, Polityką Prywatności, programem Wyjazdu i Warunkami Uczestnictwa. Poprzez uiszczenie zaliczki lub całości </w:t>
      </w:r>
      <w:r w:rsidR="00357393" w:rsidRPr="0021266D">
        <w:rPr>
          <w:rFonts w:ascii="Cambria" w:eastAsia="Times New Roman" w:hAnsi="Cambria" w:cs="Arial"/>
          <w:lang w:eastAsia="pl-PL"/>
        </w:rPr>
        <w:t xml:space="preserve">ceny </w:t>
      </w:r>
      <w:r w:rsidRPr="0021266D">
        <w:rPr>
          <w:rFonts w:ascii="Cambria" w:eastAsia="Times New Roman" w:hAnsi="Cambria" w:cs="Arial"/>
          <w:lang w:eastAsia="pl-PL"/>
        </w:rPr>
        <w:t>za udział w Wyjeździe, Uczestnik potwierdza znajomość wymienionych zasad i oświadcza, że je akceptuje.</w:t>
      </w:r>
    </w:p>
    <w:p w14:paraId="07F01B70" w14:textId="6B9138BA" w:rsidR="000C5D34" w:rsidRPr="0021266D" w:rsidRDefault="00AE48EF" w:rsidP="004E0C01">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chwili zawarcia Umowy lub niezwłocznie po jej zawarciu udostępnia się </w:t>
      </w:r>
      <w:r w:rsidR="003930F6" w:rsidRPr="0021266D">
        <w:rPr>
          <w:rFonts w:ascii="Cambria" w:eastAsia="Times New Roman" w:hAnsi="Cambria" w:cs="Arial"/>
          <w:lang w:eastAsia="pl-PL"/>
        </w:rPr>
        <w:t>Uczestnikowi</w:t>
      </w:r>
      <w:r w:rsidR="000C5D34" w:rsidRPr="0021266D">
        <w:rPr>
          <w:rFonts w:ascii="Cambria" w:eastAsia="Times New Roman" w:hAnsi="Cambria" w:cs="Arial"/>
          <w:lang w:eastAsia="pl-PL"/>
        </w:rPr>
        <w:t xml:space="preserve"> za pośrednictwem wskazanego przez </w:t>
      </w:r>
      <w:r w:rsidR="003930F6" w:rsidRPr="0021266D">
        <w:rPr>
          <w:rFonts w:ascii="Cambria" w:eastAsia="Times New Roman" w:hAnsi="Cambria" w:cs="Arial"/>
          <w:lang w:eastAsia="pl-PL"/>
        </w:rPr>
        <w:t>Uczestnika</w:t>
      </w:r>
      <w:r w:rsidR="000C5D34" w:rsidRPr="0021266D">
        <w:rPr>
          <w:rFonts w:ascii="Cambria" w:eastAsia="Times New Roman" w:hAnsi="Cambria" w:cs="Arial"/>
          <w:lang w:eastAsia="pl-PL"/>
        </w:rPr>
        <w:t xml:space="preserve"> adresu e-mail</w:t>
      </w:r>
      <w:r w:rsidRPr="0021266D">
        <w:rPr>
          <w:rFonts w:ascii="Cambria" w:eastAsia="Times New Roman" w:hAnsi="Cambria" w:cs="Arial"/>
          <w:lang w:eastAsia="pl-PL"/>
        </w:rPr>
        <w:t xml:space="preserve"> potwierdzenie jej zawarcia.</w:t>
      </w:r>
      <w:r w:rsidR="00602CD3" w:rsidRPr="0021266D">
        <w:rPr>
          <w:rFonts w:ascii="Cambria" w:eastAsia="Times New Roman" w:hAnsi="Cambria" w:cs="Arial"/>
          <w:lang w:eastAsia="pl-PL"/>
        </w:rPr>
        <w:t xml:space="preserve"> </w:t>
      </w:r>
      <w:r w:rsidR="007745DF" w:rsidRPr="0021266D">
        <w:rPr>
          <w:rFonts w:ascii="Cambria" w:eastAsia="Times New Roman" w:hAnsi="Cambria" w:cs="Arial"/>
          <w:lang w:eastAsia="pl-PL"/>
        </w:rPr>
        <w:t>Umowa lub potwierdzenie jej zawarcia zawiera udzielone Uczestnikowi przed zawarciem Umowy informacje o Wyjeździe, a także pełną treść uzgodnień między stronami Umowy.</w:t>
      </w:r>
    </w:p>
    <w:p w14:paraId="56ECC8D5" w14:textId="3D3A3A05" w:rsidR="003A3ED3" w:rsidRPr="0021266D" w:rsidRDefault="00813498"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W</w:t>
      </w:r>
      <w:r w:rsidR="00602CD3" w:rsidRPr="0021266D">
        <w:rPr>
          <w:rFonts w:ascii="Cambria" w:eastAsia="Times New Roman" w:hAnsi="Cambria" w:cs="Arial"/>
          <w:lang w:eastAsia="pl-PL"/>
        </w:rPr>
        <w:t xml:space="preserve"> Wyjeździe</w:t>
      </w:r>
      <w:r w:rsidRPr="0021266D">
        <w:rPr>
          <w:rFonts w:ascii="Cambria" w:eastAsia="Times New Roman" w:hAnsi="Cambria" w:cs="Arial"/>
          <w:lang w:eastAsia="pl-PL"/>
        </w:rPr>
        <w:t xml:space="preserve"> uczestniczy</w:t>
      </w:r>
      <w:r w:rsidR="003A3ED3" w:rsidRPr="0021266D">
        <w:rPr>
          <w:rFonts w:ascii="Cambria" w:eastAsia="Times New Roman" w:hAnsi="Cambria" w:cs="Arial"/>
          <w:lang w:eastAsia="pl-PL"/>
        </w:rPr>
        <w:t xml:space="preserve">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w:t>
      </w:r>
      <w:r w:rsidR="003A3ED3" w:rsidRPr="0021266D">
        <w:rPr>
          <w:rFonts w:ascii="Cambria" w:eastAsia="Times New Roman" w:hAnsi="Cambria" w:cs="Arial"/>
          <w:lang w:eastAsia="pl-PL"/>
        </w:rPr>
        <w:t xml:space="preserve">zawierający Umowę </w:t>
      </w:r>
      <w:r w:rsidRPr="0021266D">
        <w:rPr>
          <w:rFonts w:ascii="Cambria" w:eastAsia="Times New Roman" w:hAnsi="Cambria" w:cs="Arial"/>
          <w:lang w:eastAsia="pl-PL"/>
        </w:rPr>
        <w:t>i/</w:t>
      </w:r>
      <w:r w:rsidR="003A3ED3" w:rsidRPr="0021266D">
        <w:rPr>
          <w:rFonts w:ascii="Cambria" w:eastAsia="Times New Roman" w:hAnsi="Cambria" w:cs="Arial"/>
          <w:lang w:eastAsia="pl-PL"/>
        </w:rPr>
        <w:t xml:space="preserve">lub inne osoby przez niego wymienione w </w:t>
      </w:r>
      <w:r w:rsidR="007141E0" w:rsidRPr="0021266D">
        <w:rPr>
          <w:rFonts w:ascii="Cambria" w:eastAsia="Times New Roman" w:hAnsi="Cambria" w:cs="Arial"/>
          <w:lang w:eastAsia="pl-PL"/>
        </w:rPr>
        <w:t>f</w:t>
      </w:r>
      <w:r w:rsidRPr="0021266D">
        <w:rPr>
          <w:rFonts w:ascii="Cambria" w:eastAsia="Times New Roman" w:hAnsi="Cambria" w:cs="Arial"/>
          <w:lang w:eastAsia="pl-PL"/>
        </w:rPr>
        <w:t>ormularzu</w:t>
      </w:r>
      <w:r w:rsidR="007141E0" w:rsidRPr="0021266D">
        <w:rPr>
          <w:rFonts w:ascii="Cambria" w:eastAsia="Times New Roman" w:hAnsi="Cambria" w:cs="Arial"/>
          <w:lang w:eastAsia="pl-PL"/>
        </w:rPr>
        <w:t xml:space="preserve"> w Systemie Rezerwacji</w:t>
      </w:r>
      <w:r w:rsidR="003A3ED3" w:rsidRPr="0021266D">
        <w:rPr>
          <w:rFonts w:ascii="Cambria" w:eastAsia="Times New Roman" w:hAnsi="Cambria" w:cs="Arial"/>
          <w:lang w:eastAsia="pl-PL"/>
        </w:rPr>
        <w:t>.</w:t>
      </w:r>
      <w:r w:rsidR="00AA1559" w:rsidRPr="0021266D">
        <w:rPr>
          <w:rFonts w:ascii="Cambria" w:eastAsia="Times New Roman" w:hAnsi="Cambria" w:cs="Arial"/>
          <w:lang w:eastAsia="pl-PL"/>
        </w:rPr>
        <w:t xml:space="preserve"> </w:t>
      </w:r>
      <w:r w:rsidR="003930F6" w:rsidRPr="0021266D">
        <w:rPr>
          <w:rFonts w:ascii="Cambria" w:eastAsia="Times New Roman" w:hAnsi="Cambria" w:cs="Arial"/>
          <w:lang w:eastAsia="pl-PL"/>
        </w:rPr>
        <w:t>Uczestnikowi</w:t>
      </w:r>
      <w:r w:rsidR="00AA1559" w:rsidRPr="0021266D">
        <w:rPr>
          <w:rFonts w:ascii="Cambria" w:eastAsia="Times New Roman" w:hAnsi="Cambria" w:cs="Arial"/>
          <w:lang w:eastAsia="pl-PL"/>
        </w:rPr>
        <w:t xml:space="preserve"> przysługuje prawo przeniesienia uprawnień i obowiązków wynikających z Umowy na inną osobę oraz na zmianę</w:t>
      </w:r>
      <w:r w:rsidR="00554A21" w:rsidRPr="0021266D">
        <w:rPr>
          <w:rFonts w:ascii="Cambria" w:eastAsia="Times New Roman" w:hAnsi="Cambria" w:cs="Arial"/>
          <w:lang w:eastAsia="pl-PL"/>
        </w:rPr>
        <w:t xml:space="preserve"> danych</w:t>
      </w:r>
      <w:r w:rsidR="00AA1559" w:rsidRPr="0021266D">
        <w:rPr>
          <w:rFonts w:ascii="Cambria" w:eastAsia="Times New Roman" w:hAnsi="Cambria" w:cs="Arial"/>
          <w:lang w:eastAsia="pl-PL"/>
        </w:rPr>
        <w:t xml:space="preserve"> osób </w:t>
      </w:r>
      <w:r w:rsidR="00554A21" w:rsidRPr="0021266D">
        <w:rPr>
          <w:rFonts w:ascii="Cambria" w:eastAsia="Times New Roman" w:hAnsi="Cambria" w:cs="Arial"/>
          <w:lang w:eastAsia="pl-PL"/>
        </w:rPr>
        <w:t xml:space="preserve">uczestniczących w </w:t>
      </w:r>
      <w:r w:rsidR="00602CD3" w:rsidRPr="0021266D">
        <w:rPr>
          <w:rFonts w:ascii="Cambria" w:eastAsia="Times New Roman" w:hAnsi="Cambria" w:cs="Arial"/>
          <w:lang w:eastAsia="pl-PL"/>
        </w:rPr>
        <w:t>Wyjeździe</w:t>
      </w:r>
      <w:r w:rsidR="00554A21" w:rsidRPr="0021266D">
        <w:rPr>
          <w:rFonts w:ascii="Cambria" w:eastAsia="Times New Roman" w:hAnsi="Cambria" w:cs="Arial"/>
          <w:lang w:eastAsia="pl-PL"/>
        </w:rPr>
        <w:t xml:space="preserve"> bez zmiany ich ilości</w:t>
      </w:r>
      <w:r w:rsidR="00895DBC" w:rsidRPr="0021266D">
        <w:rPr>
          <w:rFonts w:ascii="Cambria" w:eastAsia="Times New Roman" w:hAnsi="Cambria" w:cs="Arial"/>
          <w:lang w:eastAsia="pl-PL"/>
        </w:rPr>
        <w:t xml:space="preserve"> pod warunkiem spełniania </w:t>
      </w:r>
      <w:r w:rsidR="00CC4B5D" w:rsidRPr="0021266D">
        <w:rPr>
          <w:rFonts w:ascii="Cambria" w:eastAsia="Times New Roman" w:hAnsi="Cambria" w:cs="Arial"/>
          <w:lang w:eastAsia="pl-PL"/>
        </w:rPr>
        <w:t xml:space="preserve">przez osoby zastępujące wszystkich wymogów koniecznych do uczestnictwa w Wyjeździe </w:t>
      </w:r>
      <w:r w:rsidR="00D90818" w:rsidRPr="0021266D">
        <w:rPr>
          <w:rFonts w:ascii="Cambria" w:eastAsia="Times New Roman" w:hAnsi="Cambria" w:cs="Arial"/>
          <w:lang w:eastAsia="pl-PL"/>
        </w:rPr>
        <w:t>oraz zakwalifikowania nowego Uczestnika do Wyjazdu przez Organizatora</w:t>
      </w:r>
      <w:r w:rsidR="00895DBC" w:rsidRPr="0021266D">
        <w:rPr>
          <w:rFonts w:ascii="Cambria" w:eastAsia="Times New Roman" w:hAnsi="Cambria" w:cs="Arial"/>
          <w:lang w:eastAsia="pl-PL"/>
        </w:rPr>
        <w:t>.</w:t>
      </w:r>
      <w:r w:rsidR="00E938DB" w:rsidRPr="0021266D">
        <w:rPr>
          <w:rFonts w:ascii="Cambria" w:eastAsia="Times New Roman" w:hAnsi="Cambria" w:cs="Arial"/>
          <w:lang w:eastAsia="pl-PL"/>
        </w:rPr>
        <w:t xml:space="preserve"> </w:t>
      </w:r>
      <w:r w:rsidR="00AA1559" w:rsidRPr="0021266D">
        <w:rPr>
          <w:rFonts w:ascii="Cambria" w:eastAsia="Times New Roman" w:hAnsi="Cambria" w:cs="Arial"/>
          <w:lang w:eastAsia="pl-PL"/>
        </w:rPr>
        <w:t xml:space="preserve">W takim przypadku, </w:t>
      </w:r>
      <w:r w:rsidR="003930F6" w:rsidRPr="0021266D">
        <w:rPr>
          <w:rFonts w:ascii="Cambria" w:eastAsia="Times New Roman" w:hAnsi="Cambria" w:cs="Arial"/>
          <w:lang w:eastAsia="pl-PL"/>
        </w:rPr>
        <w:t>Uczestnik</w:t>
      </w:r>
      <w:r w:rsidR="00554A21" w:rsidRPr="0021266D">
        <w:rPr>
          <w:rFonts w:ascii="Cambria" w:eastAsia="Times New Roman" w:hAnsi="Cambria" w:cs="Arial"/>
          <w:lang w:eastAsia="pl-PL"/>
        </w:rPr>
        <w:t xml:space="preserve"> </w:t>
      </w:r>
      <w:r w:rsidR="00AA1559" w:rsidRPr="0021266D">
        <w:rPr>
          <w:rFonts w:ascii="Cambria" w:eastAsia="Times New Roman" w:hAnsi="Cambria" w:cs="Arial"/>
          <w:lang w:eastAsia="pl-PL"/>
        </w:rPr>
        <w:t xml:space="preserve">zobowiązuje się powiadomić o tym fakcie </w:t>
      </w:r>
      <w:r w:rsidR="00554A21" w:rsidRPr="0021266D">
        <w:rPr>
          <w:rFonts w:ascii="Cambria" w:eastAsia="Times New Roman" w:hAnsi="Cambria" w:cs="Arial"/>
          <w:lang w:eastAsia="pl-PL"/>
        </w:rPr>
        <w:t xml:space="preserve">Organizatora </w:t>
      </w:r>
      <w:r w:rsidR="00AA1559" w:rsidRPr="0021266D">
        <w:rPr>
          <w:rFonts w:ascii="Cambria" w:eastAsia="Times New Roman" w:hAnsi="Cambria" w:cs="Arial"/>
          <w:lang w:eastAsia="pl-PL"/>
        </w:rPr>
        <w:t xml:space="preserve">nie później niż </w:t>
      </w:r>
      <w:r w:rsidR="00137E0A" w:rsidRPr="0021266D">
        <w:rPr>
          <w:rFonts w:ascii="Cambria" w:eastAsia="Times New Roman" w:hAnsi="Cambria" w:cs="Arial"/>
          <w:lang w:eastAsia="pl-PL"/>
        </w:rPr>
        <w:t xml:space="preserve">na </w:t>
      </w:r>
      <w:r w:rsidR="009545F1" w:rsidRPr="00BE65EA">
        <w:rPr>
          <w:rFonts w:ascii="Cambria" w:eastAsia="Times New Roman" w:hAnsi="Cambria" w:cs="Arial"/>
          <w:lang w:eastAsia="pl-PL"/>
        </w:rPr>
        <w:t xml:space="preserve">14 </w:t>
      </w:r>
      <w:r w:rsidR="00C971F6" w:rsidRPr="00BE65EA">
        <w:rPr>
          <w:rFonts w:ascii="Cambria" w:eastAsia="Times New Roman" w:hAnsi="Cambria" w:cs="Arial"/>
          <w:lang w:eastAsia="pl-PL"/>
        </w:rPr>
        <w:t>dni</w:t>
      </w:r>
      <w:r w:rsidR="009545F1" w:rsidRPr="0021266D">
        <w:rPr>
          <w:rFonts w:ascii="Cambria" w:eastAsia="Times New Roman" w:hAnsi="Cambria" w:cs="Arial"/>
          <w:lang w:eastAsia="pl-PL"/>
        </w:rPr>
        <w:t xml:space="preserve"> kalendarzowych</w:t>
      </w:r>
      <w:r w:rsidR="00AA1559" w:rsidRPr="0021266D">
        <w:rPr>
          <w:rFonts w:ascii="Cambria" w:eastAsia="Times New Roman" w:hAnsi="Cambria" w:cs="Arial"/>
          <w:lang w:eastAsia="pl-PL"/>
        </w:rPr>
        <w:t xml:space="preserve"> przed</w:t>
      </w:r>
      <w:r w:rsidR="00554A21" w:rsidRPr="0021266D">
        <w:rPr>
          <w:rFonts w:ascii="Cambria" w:eastAsia="Times New Roman" w:hAnsi="Cambria" w:cs="Arial"/>
          <w:lang w:eastAsia="pl-PL"/>
        </w:rPr>
        <w:t xml:space="preserve"> rozpoczęciem </w:t>
      </w:r>
      <w:r w:rsidR="00895DBC" w:rsidRPr="0021266D">
        <w:rPr>
          <w:rFonts w:ascii="Cambria" w:eastAsia="Times New Roman" w:hAnsi="Cambria" w:cs="Arial"/>
          <w:lang w:eastAsia="pl-PL"/>
        </w:rPr>
        <w:t>Wyjazdu</w:t>
      </w:r>
      <w:r w:rsidR="00554A21" w:rsidRPr="0021266D">
        <w:rPr>
          <w:rFonts w:ascii="Cambria" w:eastAsia="Times New Roman" w:hAnsi="Cambria" w:cs="Arial"/>
          <w:lang w:eastAsia="pl-PL"/>
        </w:rPr>
        <w:t xml:space="preserve">. W przypadku zmiany osoby </w:t>
      </w:r>
      <w:r w:rsidR="003930F6" w:rsidRPr="0021266D">
        <w:rPr>
          <w:rFonts w:ascii="Cambria" w:eastAsia="Times New Roman" w:hAnsi="Cambria" w:cs="Arial"/>
          <w:lang w:eastAsia="pl-PL"/>
        </w:rPr>
        <w:t>Uczestnika</w:t>
      </w:r>
      <w:r w:rsidR="00554A21" w:rsidRPr="0021266D">
        <w:rPr>
          <w:rFonts w:ascii="Cambria" w:eastAsia="Times New Roman" w:hAnsi="Cambria" w:cs="Arial"/>
          <w:lang w:eastAsia="pl-PL"/>
        </w:rPr>
        <w:t xml:space="preserve">, dotychczasowy </w:t>
      </w:r>
      <w:r w:rsidR="003930F6" w:rsidRPr="0021266D">
        <w:rPr>
          <w:rFonts w:ascii="Cambria" w:eastAsia="Times New Roman" w:hAnsi="Cambria" w:cs="Arial"/>
          <w:lang w:eastAsia="pl-PL"/>
        </w:rPr>
        <w:t>Uczestnik</w:t>
      </w:r>
      <w:r w:rsidR="00AA1559" w:rsidRPr="0021266D">
        <w:rPr>
          <w:rFonts w:ascii="Cambria" w:eastAsia="Times New Roman" w:hAnsi="Cambria" w:cs="Arial"/>
          <w:lang w:eastAsia="pl-PL"/>
        </w:rPr>
        <w:t xml:space="preserve"> zobowiązan</w:t>
      </w:r>
      <w:r w:rsidR="00554A21" w:rsidRPr="0021266D">
        <w:rPr>
          <w:rFonts w:ascii="Cambria" w:eastAsia="Times New Roman" w:hAnsi="Cambria" w:cs="Arial"/>
          <w:lang w:eastAsia="pl-PL"/>
        </w:rPr>
        <w:t>y</w:t>
      </w:r>
      <w:r w:rsidR="00AA1559" w:rsidRPr="0021266D">
        <w:rPr>
          <w:rFonts w:ascii="Cambria" w:eastAsia="Times New Roman" w:hAnsi="Cambria" w:cs="Arial"/>
          <w:lang w:eastAsia="pl-PL"/>
        </w:rPr>
        <w:t xml:space="preserve"> jest do</w:t>
      </w:r>
      <w:r w:rsidR="00554A21" w:rsidRPr="0021266D">
        <w:rPr>
          <w:rFonts w:ascii="Cambria" w:eastAsia="Times New Roman" w:hAnsi="Cambria" w:cs="Arial"/>
          <w:lang w:eastAsia="pl-PL"/>
        </w:rPr>
        <w:t xml:space="preserve"> </w:t>
      </w:r>
      <w:r w:rsidR="00AA1559" w:rsidRPr="0021266D">
        <w:rPr>
          <w:rFonts w:ascii="Cambria" w:eastAsia="Times New Roman" w:hAnsi="Cambria" w:cs="Arial"/>
          <w:lang w:eastAsia="pl-PL"/>
        </w:rPr>
        <w:t>zwrotu dokumentów otrzymanych od Organizatora.</w:t>
      </w:r>
    </w:p>
    <w:p w14:paraId="598AD808" w14:textId="28E44F55" w:rsidR="00BF0FD5"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lastRenderedPageBreak/>
        <w:t>Zgłoszenie</w:t>
      </w:r>
      <w:r w:rsidR="00813498" w:rsidRPr="0021266D">
        <w:rPr>
          <w:rFonts w:ascii="Cambria" w:eastAsia="Times New Roman" w:hAnsi="Cambria" w:cs="Arial"/>
          <w:lang w:eastAsia="pl-PL"/>
        </w:rPr>
        <w:t xml:space="preserve"> uczestnictwa</w:t>
      </w:r>
      <w:r w:rsidRPr="0021266D">
        <w:rPr>
          <w:rFonts w:ascii="Cambria" w:eastAsia="Times New Roman" w:hAnsi="Cambria" w:cs="Arial"/>
          <w:lang w:eastAsia="pl-PL"/>
        </w:rPr>
        <w:t xml:space="preserve"> osoby niepełnoletniej wymaga potwierdzenia jej uczestnictwa przez jej opiekuna</w:t>
      </w:r>
      <w:r w:rsidR="00813498" w:rsidRPr="0021266D">
        <w:rPr>
          <w:rFonts w:ascii="Cambria" w:eastAsia="Times New Roman" w:hAnsi="Cambria" w:cs="Arial"/>
          <w:lang w:eastAsia="pl-PL"/>
        </w:rPr>
        <w:t xml:space="preserve"> prawnego</w:t>
      </w:r>
      <w:r w:rsidRPr="0021266D">
        <w:rPr>
          <w:rFonts w:ascii="Cambria" w:eastAsia="Times New Roman" w:hAnsi="Cambria" w:cs="Arial"/>
          <w:lang w:eastAsia="pl-PL"/>
        </w:rPr>
        <w:t xml:space="preserve">. </w:t>
      </w:r>
    </w:p>
    <w:p w14:paraId="698093FC" w14:textId="77777777" w:rsidR="003A3ED3" w:rsidRPr="0021266D" w:rsidRDefault="003A3ED3" w:rsidP="00285CCD">
      <w:pPr>
        <w:numPr>
          <w:ilvl w:val="0"/>
          <w:numId w:val="1"/>
        </w:numPr>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Warunki płatności</w:t>
      </w:r>
    </w:p>
    <w:p w14:paraId="04BA18FF" w14:textId="154CD272" w:rsidR="003A3ED3" w:rsidRPr="0021266D" w:rsidRDefault="003A3ED3"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Wszystkie ceny są cenami umownymi.</w:t>
      </w:r>
      <w:r w:rsidR="00CC0A77" w:rsidRPr="0021266D">
        <w:rPr>
          <w:rFonts w:ascii="Cambria" w:eastAsia="Times New Roman" w:hAnsi="Cambria" w:cs="Arial"/>
          <w:lang w:eastAsia="pl-PL"/>
        </w:rPr>
        <w:t xml:space="preserve"> </w:t>
      </w:r>
      <w:r w:rsidR="00200253" w:rsidRPr="0021266D">
        <w:rPr>
          <w:rFonts w:ascii="Cambria" w:eastAsia="Times New Roman" w:hAnsi="Cambria" w:cs="Arial"/>
          <w:lang w:eastAsia="pl-PL"/>
        </w:rPr>
        <w:t xml:space="preserve">Cena </w:t>
      </w:r>
      <w:r w:rsidR="00602CD3" w:rsidRPr="0021266D">
        <w:rPr>
          <w:rFonts w:ascii="Cambria" w:eastAsia="Times New Roman" w:hAnsi="Cambria" w:cs="Arial"/>
          <w:lang w:eastAsia="pl-PL"/>
        </w:rPr>
        <w:t>Wyjazdu</w:t>
      </w:r>
      <w:r w:rsidR="00200253" w:rsidRPr="0021266D">
        <w:rPr>
          <w:rFonts w:ascii="Cambria" w:eastAsia="Times New Roman" w:hAnsi="Cambria" w:cs="Arial"/>
          <w:lang w:eastAsia="pl-PL"/>
        </w:rPr>
        <w:t xml:space="preserve"> jest ustalona na podstawie obowiązujących taryf, cen, opłat i kursów walut. Cena </w:t>
      </w:r>
      <w:r w:rsidR="007A4C80" w:rsidRPr="0021266D">
        <w:rPr>
          <w:rFonts w:ascii="Cambria" w:eastAsia="Times New Roman" w:hAnsi="Cambria" w:cs="Arial"/>
          <w:lang w:eastAsia="pl-PL"/>
        </w:rPr>
        <w:t>Wyjazdu</w:t>
      </w:r>
      <w:r w:rsidR="00200253" w:rsidRPr="0021266D">
        <w:rPr>
          <w:rFonts w:ascii="Cambria" w:eastAsia="Times New Roman" w:hAnsi="Cambria" w:cs="Arial"/>
          <w:lang w:eastAsia="pl-PL"/>
        </w:rPr>
        <w:t xml:space="preserve"> nie obejmuje kosztów uzyskania paszportu, wizy, szczepień ochronnych, </w:t>
      </w:r>
      <w:r w:rsidR="002C336B" w:rsidRPr="0021266D">
        <w:rPr>
          <w:rFonts w:ascii="Cambria" w:eastAsia="Times New Roman" w:hAnsi="Cambria" w:cs="Arial"/>
          <w:lang w:eastAsia="pl-PL"/>
        </w:rPr>
        <w:t xml:space="preserve">testów medycznych, </w:t>
      </w:r>
      <w:r w:rsidR="00200253" w:rsidRPr="0021266D">
        <w:rPr>
          <w:rFonts w:ascii="Cambria" w:eastAsia="Times New Roman" w:hAnsi="Cambria" w:cs="Arial"/>
          <w:lang w:eastAsia="pl-PL"/>
        </w:rPr>
        <w:t>dodatkowych ubezpieczeń</w:t>
      </w:r>
      <w:r w:rsidR="00FB53B2" w:rsidRPr="0021266D">
        <w:rPr>
          <w:rFonts w:ascii="Cambria" w:eastAsia="Times New Roman" w:hAnsi="Cambria" w:cs="Arial"/>
          <w:lang w:eastAsia="pl-PL"/>
        </w:rPr>
        <w:t xml:space="preserve"> – poza ewentualnym ubezpieczeniem uwzględnionym w cenie </w:t>
      </w:r>
      <w:r w:rsidR="002710C8" w:rsidRPr="0021266D">
        <w:rPr>
          <w:rFonts w:ascii="Cambria" w:eastAsia="Times New Roman" w:hAnsi="Cambria" w:cs="Arial"/>
          <w:lang w:eastAsia="pl-PL"/>
        </w:rPr>
        <w:t>W</w:t>
      </w:r>
      <w:r w:rsidR="00FB53B2" w:rsidRPr="0021266D">
        <w:rPr>
          <w:rFonts w:ascii="Cambria" w:eastAsia="Times New Roman" w:hAnsi="Cambria" w:cs="Arial"/>
          <w:lang w:eastAsia="pl-PL"/>
        </w:rPr>
        <w:t>yjazdu</w:t>
      </w:r>
      <w:r w:rsidR="00200253" w:rsidRPr="0021266D">
        <w:rPr>
          <w:rFonts w:ascii="Cambria" w:eastAsia="Times New Roman" w:hAnsi="Cambria" w:cs="Arial"/>
          <w:lang w:eastAsia="pl-PL"/>
        </w:rPr>
        <w:t xml:space="preserve">, a odpowiedzialność za ich uzyskanie spoczywa na </w:t>
      </w:r>
      <w:r w:rsidR="007A4C80" w:rsidRPr="0021266D">
        <w:rPr>
          <w:rFonts w:ascii="Cambria" w:eastAsia="Times New Roman" w:hAnsi="Cambria" w:cs="Arial"/>
          <w:lang w:eastAsia="pl-PL"/>
        </w:rPr>
        <w:t>Uczestniku. Cena Wyjazdu może być uzależniona od tego, czy Uczestnik jest członkiem Organizatora.</w:t>
      </w:r>
    </w:p>
    <w:p w14:paraId="572ABA29" w14:textId="47EBC7BF" w:rsidR="00CC0A77" w:rsidRPr="0021266D" w:rsidRDefault="003930F6"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Uczestnik</w:t>
      </w:r>
      <w:r w:rsidR="00CC0A77" w:rsidRPr="0021266D">
        <w:rPr>
          <w:rFonts w:ascii="Cambria" w:eastAsia="Times New Roman" w:hAnsi="Cambria" w:cs="Arial"/>
          <w:lang w:eastAsia="pl-PL"/>
        </w:rPr>
        <w:t xml:space="preserve"> zobowiązany jest w ciągu </w:t>
      </w:r>
      <w:r w:rsidR="008C1E03">
        <w:rPr>
          <w:rFonts w:ascii="Cambria" w:eastAsia="Times New Roman" w:hAnsi="Cambria" w:cs="Arial"/>
          <w:lang w:eastAsia="pl-PL"/>
        </w:rPr>
        <w:t>24</w:t>
      </w:r>
      <w:r w:rsidR="00BE65EA">
        <w:rPr>
          <w:rFonts w:ascii="Cambria" w:eastAsia="Times New Roman" w:hAnsi="Cambria" w:cs="Arial"/>
          <w:lang w:eastAsia="pl-PL"/>
        </w:rPr>
        <w:t xml:space="preserve"> </w:t>
      </w:r>
      <w:r w:rsidR="00C93F8B" w:rsidRPr="00BE65EA">
        <w:rPr>
          <w:rFonts w:ascii="Cambria" w:eastAsia="Times New Roman" w:hAnsi="Cambria" w:cs="Arial"/>
          <w:lang w:eastAsia="pl-PL"/>
        </w:rPr>
        <w:t>godzin</w:t>
      </w:r>
      <w:r w:rsidR="00CC0A77" w:rsidRPr="00BE65EA">
        <w:rPr>
          <w:rFonts w:ascii="Cambria" w:eastAsia="Times New Roman" w:hAnsi="Cambria" w:cs="Arial"/>
          <w:lang w:eastAsia="pl-PL"/>
        </w:rPr>
        <w:t xml:space="preserve"> </w:t>
      </w:r>
      <w:r w:rsidR="00CC0A77" w:rsidRPr="0021266D">
        <w:rPr>
          <w:rFonts w:ascii="Cambria" w:eastAsia="Times New Roman" w:hAnsi="Cambria" w:cs="Arial"/>
          <w:lang w:eastAsia="pl-PL"/>
        </w:rPr>
        <w:t xml:space="preserve">od momentu otrzymania wiadomości e-mail z potwierdzeniem dokonania </w:t>
      </w:r>
      <w:r w:rsidR="007A4C80" w:rsidRPr="0021266D">
        <w:rPr>
          <w:rFonts w:ascii="Cambria" w:eastAsia="Times New Roman" w:hAnsi="Cambria" w:cs="Arial"/>
          <w:lang w:eastAsia="pl-PL"/>
        </w:rPr>
        <w:t>R</w:t>
      </w:r>
      <w:r w:rsidR="00CC0A77" w:rsidRPr="0021266D">
        <w:rPr>
          <w:rFonts w:ascii="Cambria" w:eastAsia="Times New Roman" w:hAnsi="Cambria" w:cs="Arial"/>
          <w:lang w:eastAsia="pl-PL"/>
        </w:rPr>
        <w:t xml:space="preserve">ezerwacji od Organizatora dokonać zapłaty zaliczki lub całości ceny za udział w </w:t>
      </w:r>
      <w:r w:rsidR="00C971F6" w:rsidRPr="0021266D">
        <w:rPr>
          <w:rFonts w:ascii="Cambria" w:eastAsia="Times New Roman" w:hAnsi="Cambria" w:cs="Arial"/>
          <w:lang w:eastAsia="pl-PL"/>
        </w:rPr>
        <w:t>Wyjeździe</w:t>
      </w:r>
      <w:r w:rsidR="00CC0A77" w:rsidRPr="0021266D">
        <w:rPr>
          <w:rFonts w:ascii="Cambria" w:eastAsia="Times New Roman" w:hAnsi="Cambria" w:cs="Arial"/>
          <w:lang w:eastAsia="pl-PL"/>
        </w:rPr>
        <w:t>. Przy rezerwacji na mniej niż</w:t>
      </w:r>
      <w:r w:rsidR="00A03C2B" w:rsidRPr="0021266D">
        <w:rPr>
          <w:rFonts w:ascii="Cambria" w:eastAsia="Times New Roman" w:hAnsi="Cambria" w:cs="Arial"/>
          <w:lang w:eastAsia="pl-PL"/>
        </w:rPr>
        <w:t xml:space="preserve"> </w:t>
      </w:r>
      <w:r w:rsidR="008C1E03">
        <w:rPr>
          <w:rFonts w:ascii="Cambria" w:eastAsia="Times New Roman" w:hAnsi="Cambria" w:cs="Arial"/>
          <w:lang w:eastAsia="pl-PL"/>
        </w:rPr>
        <w:t>7</w:t>
      </w:r>
      <w:r w:rsidR="00BE65EA">
        <w:rPr>
          <w:rFonts w:ascii="Cambria" w:eastAsia="Times New Roman" w:hAnsi="Cambria" w:cs="Arial"/>
          <w:lang w:eastAsia="pl-PL"/>
        </w:rPr>
        <w:t xml:space="preserve"> </w:t>
      </w:r>
      <w:r w:rsidR="00A03C2B" w:rsidRPr="00BE65EA">
        <w:rPr>
          <w:rFonts w:ascii="Cambria" w:eastAsia="Times New Roman" w:hAnsi="Cambria" w:cs="Arial"/>
          <w:lang w:eastAsia="pl-PL"/>
        </w:rPr>
        <w:t>dni</w:t>
      </w:r>
      <w:r w:rsidR="00CC0A77" w:rsidRPr="0021266D">
        <w:rPr>
          <w:rFonts w:ascii="Cambria" w:eastAsia="Times New Roman" w:hAnsi="Cambria" w:cs="Arial"/>
          <w:lang w:eastAsia="pl-PL"/>
        </w:rPr>
        <w:t xml:space="preserve"> przez datą rozpoczęcia </w:t>
      </w:r>
      <w:r w:rsidR="00C971F6" w:rsidRPr="0021266D">
        <w:rPr>
          <w:rFonts w:ascii="Cambria" w:eastAsia="Times New Roman" w:hAnsi="Cambria" w:cs="Arial"/>
          <w:lang w:eastAsia="pl-PL"/>
        </w:rPr>
        <w:t>Wyjazdu</w:t>
      </w:r>
      <w:r w:rsidR="00CC0A77" w:rsidRPr="0021266D">
        <w:rPr>
          <w:rFonts w:ascii="Cambria" w:eastAsia="Times New Roman" w:hAnsi="Cambria" w:cs="Arial"/>
          <w:lang w:eastAsia="pl-PL"/>
        </w:rPr>
        <w:t xml:space="preserve">, </w:t>
      </w:r>
      <w:r w:rsidRPr="0021266D">
        <w:rPr>
          <w:rFonts w:ascii="Cambria" w:eastAsia="Times New Roman" w:hAnsi="Cambria" w:cs="Arial"/>
          <w:lang w:eastAsia="pl-PL"/>
        </w:rPr>
        <w:t>Uczestnik</w:t>
      </w:r>
      <w:r w:rsidR="00CC0A77" w:rsidRPr="0021266D">
        <w:rPr>
          <w:rFonts w:ascii="Cambria" w:eastAsia="Times New Roman" w:hAnsi="Cambria" w:cs="Arial"/>
          <w:lang w:eastAsia="pl-PL"/>
        </w:rPr>
        <w:t xml:space="preserve"> musi wpłacić pełną kwotę ceny w ciąg</w:t>
      </w:r>
      <w:r w:rsidR="00C971F6" w:rsidRPr="0021266D">
        <w:rPr>
          <w:rFonts w:ascii="Cambria" w:eastAsia="Times New Roman" w:hAnsi="Cambria" w:cs="Arial"/>
          <w:lang w:eastAsia="pl-PL"/>
        </w:rPr>
        <w:t>u</w:t>
      </w:r>
      <w:r w:rsidR="00CC0A77" w:rsidRPr="0021266D">
        <w:rPr>
          <w:rFonts w:ascii="Cambria" w:eastAsia="Times New Roman" w:hAnsi="Cambria" w:cs="Arial"/>
          <w:lang w:eastAsia="pl-PL"/>
        </w:rPr>
        <w:t xml:space="preserve"> </w:t>
      </w:r>
      <w:r w:rsidR="008C1E03">
        <w:rPr>
          <w:rFonts w:ascii="Cambria" w:eastAsia="Times New Roman" w:hAnsi="Cambria" w:cs="Arial"/>
          <w:lang w:eastAsia="pl-PL"/>
        </w:rPr>
        <w:t>24</w:t>
      </w:r>
      <w:r w:rsidR="00A03C2B" w:rsidRPr="00BE65EA">
        <w:rPr>
          <w:rFonts w:ascii="Cambria" w:eastAsia="Times New Roman" w:hAnsi="Cambria" w:cs="Arial"/>
          <w:lang w:eastAsia="pl-PL"/>
        </w:rPr>
        <w:t xml:space="preserve"> </w:t>
      </w:r>
      <w:r w:rsidR="00620007" w:rsidRPr="00BE65EA">
        <w:rPr>
          <w:rFonts w:ascii="Cambria" w:eastAsia="Times New Roman" w:hAnsi="Cambria" w:cs="Arial"/>
          <w:lang w:eastAsia="pl-PL"/>
        </w:rPr>
        <w:t>godzin</w:t>
      </w:r>
      <w:r w:rsidR="00A03C2B" w:rsidRPr="0021266D">
        <w:rPr>
          <w:rFonts w:ascii="Cambria" w:eastAsia="Times New Roman" w:hAnsi="Cambria" w:cs="Arial"/>
          <w:lang w:eastAsia="pl-PL"/>
        </w:rPr>
        <w:t xml:space="preserve"> </w:t>
      </w:r>
      <w:r w:rsidR="00CC0A77" w:rsidRPr="0021266D">
        <w:rPr>
          <w:rFonts w:ascii="Cambria" w:eastAsia="Times New Roman" w:hAnsi="Cambria" w:cs="Arial"/>
          <w:lang w:eastAsia="pl-PL"/>
        </w:rPr>
        <w:t>od momentu otrzymania wiadomości e-mail z potwierdzeniem dokonania rezerwacji od Organizatora. Po bezskutecznym upływie wskazanych powyżej terminów</w:t>
      </w:r>
      <w:r w:rsidR="00234269" w:rsidRPr="0021266D">
        <w:rPr>
          <w:rFonts w:ascii="Cambria" w:eastAsia="Times New Roman" w:hAnsi="Cambria" w:cs="Arial"/>
          <w:lang w:eastAsia="pl-PL"/>
        </w:rPr>
        <w:t xml:space="preserve"> </w:t>
      </w:r>
      <w:r w:rsidR="00C971F6" w:rsidRPr="0021266D">
        <w:rPr>
          <w:rFonts w:ascii="Cambria" w:eastAsia="Times New Roman" w:hAnsi="Cambria" w:cs="Arial"/>
          <w:lang w:eastAsia="pl-PL"/>
        </w:rPr>
        <w:t>R</w:t>
      </w:r>
      <w:r w:rsidR="00CC0A77" w:rsidRPr="0021266D">
        <w:rPr>
          <w:rFonts w:ascii="Cambria" w:eastAsia="Times New Roman" w:hAnsi="Cambria" w:cs="Arial"/>
          <w:lang w:eastAsia="pl-PL"/>
        </w:rPr>
        <w:t>ezerwacja zostanie anulowana.</w:t>
      </w:r>
    </w:p>
    <w:p w14:paraId="1D348C8A" w14:textId="64DA2633" w:rsidR="00CC0A77" w:rsidRPr="0021266D" w:rsidRDefault="00CC0A77"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przypadku uiszczenia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zaliczki w momencie zawierania Umowy,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w:t>
      </w:r>
      <w:r w:rsidR="00C971F6" w:rsidRPr="0021266D">
        <w:rPr>
          <w:rFonts w:ascii="Cambria" w:eastAsia="Times New Roman" w:hAnsi="Cambria" w:cs="Arial"/>
          <w:lang w:eastAsia="pl-PL"/>
        </w:rPr>
        <w:t xml:space="preserve">najpóźniej w terminie </w:t>
      </w:r>
      <w:r w:rsidR="00C93F8B">
        <w:rPr>
          <w:rFonts w:ascii="Cambria" w:eastAsia="Times New Roman" w:hAnsi="Cambria" w:cs="Arial"/>
          <w:lang w:eastAsia="pl-PL"/>
        </w:rPr>
        <w:t xml:space="preserve">określonym w Umowie </w:t>
      </w:r>
      <w:r w:rsidRPr="0021266D">
        <w:rPr>
          <w:rFonts w:ascii="Cambria" w:eastAsia="Times New Roman" w:hAnsi="Cambria" w:cs="Arial"/>
          <w:lang w:eastAsia="pl-PL"/>
        </w:rPr>
        <w:t xml:space="preserve">wpłaca pozostałą kwotę ceny za udział w </w:t>
      </w:r>
      <w:r w:rsidR="00C971F6" w:rsidRPr="0021266D">
        <w:rPr>
          <w:rFonts w:ascii="Cambria" w:eastAsia="Times New Roman" w:hAnsi="Cambria" w:cs="Arial"/>
          <w:lang w:eastAsia="pl-PL"/>
        </w:rPr>
        <w:t>Wyjeździe.</w:t>
      </w:r>
    </w:p>
    <w:p w14:paraId="04005537" w14:textId="1330DCF3" w:rsidR="00CC0A77" w:rsidRPr="0021266D" w:rsidRDefault="00CC0A77" w:rsidP="007141E0">
      <w:pPr>
        <w:pStyle w:val="Akapitzlist"/>
        <w:numPr>
          <w:ilvl w:val="1"/>
          <w:numId w:val="1"/>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zastrzega sobie prawo rozwiązania Umowy z </w:t>
      </w:r>
      <w:r w:rsidR="003930F6" w:rsidRPr="0021266D">
        <w:rPr>
          <w:rFonts w:ascii="Cambria" w:eastAsia="Times New Roman" w:hAnsi="Cambria" w:cs="Arial"/>
          <w:lang w:eastAsia="pl-PL"/>
        </w:rPr>
        <w:t>Uczestnik</w:t>
      </w:r>
      <w:r w:rsidR="00C971F6" w:rsidRPr="0021266D">
        <w:rPr>
          <w:rFonts w:ascii="Cambria" w:eastAsia="Times New Roman" w:hAnsi="Cambria" w:cs="Arial"/>
          <w:lang w:eastAsia="pl-PL"/>
        </w:rPr>
        <w:t>ie</w:t>
      </w:r>
      <w:r w:rsidR="00C47174" w:rsidRPr="0021266D">
        <w:rPr>
          <w:rFonts w:ascii="Cambria" w:eastAsia="Times New Roman" w:hAnsi="Cambria" w:cs="Arial"/>
          <w:lang w:eastAsia="pl-PL"/>
        </w:rPr>
        <w:t>m</w:t>
      </w:r>
      <w:r w:rsidRPr="0021266D">
        <w:rPr>
          <w:rFonts w:ascii="Cambria" w:eastAsia="Times New Roman" w:hAnsi="Cambria" w:cs="Arial"/>
          <w:lang w:eastAsia="pl-PL"/>
        </w:rPr>
        <w:t>, którego wpłaty nie zostaną przekazane na rachunek bankowy Organizatora w terminach wskazanych powyżej.</w:t>
      </w:r>
    </w:p>
    <w:p w14:paraId="69643863" w14:textId="77777777" w:rsidR="00C93F8B" w:rsidRPr="00C93F8B" w:rsidRDefault="003A3ED3" w:rsidP="00C93F8B">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przypadku </w:t>
      </w:r>
      <w:r w:rsidR="00C971F6" w:rsidRPr="0021266D">
        <w:rPr>
          <w:rFonts w:ascii="Cambria" w:eastAsia="Times New Roman" w:hAnsi="Cambria" w:cs="Arial"/>
          <w:lang w:eastAsia="pl-PL"/>
        </w:rPr>
        <w:t>Wyjazdu</w:t>
      </w:r>
      <w:r w:rsidRPr="0021266D">
        <w:rPr>
          <w:rFonts w:ascii="Cambria" w:eastAsia="Times New Roman" w:hAnsi="Cambria" w:cs="Arial"/>
          <w:lang w:eastAsia="pl-PL"/>
        </w:rPr>
        <w:t>, któr</w:t>
      </w:r>
      <w:r w:rsidR="00057CE0" w:rsidRPr="0021266D">
        <w:rPr>
          <w:rFonts w:ascii="Cambria" w:eastAsia="Times New Roman" w:hAnsi="Cambria" w:cs="Arial"/>
          <w:lang w:eastAsia="pl-PL"/>
        </w:rPr>
        <w:t>e</w:t>
      </w:r>
      <w:r w:rsidR="00C971F6" w:rsidRPr="0021266D">
        <w:rPr>
          <w:rFonts w:ascii="Cambria" w:eastAsia="Times New Roman" w:hAnsi="Cambria" w:cs="Arial"/>
          <w:lang w:eastAsia="pl-PL"/>
        </w:rPr>
        <w:t>go</w:t>
      </w:r>
      <w:r w:rsidRPr="0021266D">
        <w:rPr>
          <w:rFonts w:ascii="Cambria" w:eastAsia="Times New Roman" w:hAnsi="Cambria" w:cs="Arial"/>
          <w:lang w:eastAsia="pl-PL"/>
        </w:rPr>
        <w:t xml:space="preserve"> cen</w:t>
      </w:r>
      <w:r w:rsidR="00057CE0" w:rsidRPr="0021266D">
        <w:rPr>
          <w:rFonts w:ascii="Cambria" w:eastAsia="Times New Roman" w:hAnsi="Cambria" w:cs="Arial"/>
          <w:lang w:eastAsia="pl-PL"/>
        </w:rPr>
        <w:t>a</w:t>
      </w:r>
      <w:r w:rsidRPr="0021266D">
        <w:rPr>
          <w:rFonts w:ascii="Cambria" w:eastAsia="Times New Roman" w:hAnsi="Cambria" w:cs="Arial"/>
          <w:lang w:eastAsia="pl-PL"/>
        </w:rPr>
        <w:t xml:space="preserve"> podan</w:t>
      </w:r>
      <w:r w:rsidR="00057CE0" w:rsidRPr="0021266D">
        <w:rPr>
          <w:rFonts w:ascii="Cambria" w:eastAsia="Times New Roman" w:hAnsi="Cambria" w:cs="Arial"/>
          <w:lang w:eastAsia="pl-PL"/>
        </w:rPr>
        <w:t>a</w:t>
      </w:r>
      <w:r w:rsidRPr="0021266D">
        <w:rPr>
          <w:rFonts w:ascii="Cambria" w:eastAsia="Times New Roman" w:hAnsi="Cambria" w:cs="Arial"/>
          <w:lang w:eastAsia="pl-PL"/>
        </w:rPr>
        <w:t xml:space="preserve"> </w:t>
      </w:r>
      <w:r w:rsidR="00057CE0" w:rsidRPr="0021266D">
        <w:rPr>
          <w:rFonts w:ascii="Cambria" w:eastAsia="Times New Roman" w:hAnsi="Cambria" w:cs="Arial"/>
          <w:lang w:eastAsia="pl-PL"/>
        </w:rPr>
        <w:t>jest</w:t>
      </w:r>
      <w:r w:rsidRPr="0021266D">
        <w:rPr>
          <w:rFonts w:ascii="Cambria" w:eastAsia="Times New Roman" w:hAnsi="Cambria" w:cs="Arial"/>
          <w:lang w:eastAsia="pl-PL"/>
        </w:rPr>
        <w:t xml:space="preserve"> w innych walutach niż polska, cen</w:t>
      </w:r>
      <w:r w:rsidR="00057CE0" w:rsidRPr="0021266D">
        <w:rPr>
          <w:rFonts w:ascii="Cambria" w:eastAsia="Times New Roman" w:hAnsi="Cambria" w:cs="Arial"/>
          <w:lang w:eastAsia="pl-PL"/>
        </w:rPr>
        <w:t>a</w:t>
      </w:r>
      <w:r w:rsidRPr="0021266D">
        <w:rPr>
          <w:rFonts w:ascii="Cambria" w:eastAsia="Times New Roman" w:hAnsi="Cambria" w:cs="Arial"/>
          <w:lang w:eastAsia="pl-PL"/>
        </w:rPr>
        <w:t xml:space="preserve"> przelicza</w:t>
      </w:r>
      <w:r w:rsidR="00057CE0" w:rsidRPr="0021266D">
        <w:rPr>
          <w:rFonts w:ascii="Cambria" w:eastAsia="Times New Roman" w:hAnsi="Cambria" w:cs="Arial"/>
          <w:lang w:eastAsia="pl-PL"/>
        </w:rPr>
        <w:t>na</w:t>
      </w:r>
      <w:r w:rsidRPr="0021266D">
        <w:rPr>
          <w:rFonts w:ascii="Cambria" w:eastAsia="Times New Roman" w:hAnsi="Cambria" w:cs="Arial"/>
          <w:lang w:eastAsia="pl-PL"/>
        </w:rPr>
        <w:t xml:space="preserve"> </w:t>
      </w:r>
      <w:r w:rsidR="00057CE0" w:rsidRPr="0021266D">
        <w:rPr>
          <w:rFonts w:ascii="Cambria" w:eastAsia="Times New Roman" w:hAnsi="Cambria" w:cs="Arial"/>
          <w:lang w:eastAsia="pl-PL"/>
        </w:rPr>
        <w:t>jest</w:t>
      </w:r>
      <w:r w:rsidRPr="0021266D">
        <w:rPr>
          <w:rFonts w:ascii="Cambria" w:eastAsia="Times New Roman" w:hAnsi="Cambria" w:cs="Arial"/>
          <w:lang w:eastAsia="pl-PL"/>
        </w:rPr>
        <w:t xml:space="preserve"> na złotówki w</w:t>
      </w:r>
      <w:r w:rsidR="00057CE0" w:rsidRPr="0021266D">
        <w:rPr>
          <w:rFonts w:ascii="Cambria" w:eastAsia="Times New Roman" w:hAnsi="Cambria" w:cs="Arial"/>
          <w:lang w:eastAsia="pl-PL"/>
        </w:rPr>
        <w:t>edług</w:t>
      </w:r>
      <w:r w:rsidRPr="0021266D">
        <w:rPr>
          <w:rFonts w:ascii="Cambria" w:eastAsia="Times New Roman" w:hAnsi="Cambria" w:cs="Arial"/>
          <w:lang w:eastAsia="pl-PL"/>
        </w:rPr>
        <w:t xml:space="preserve"> </w:t>
      </w:r>
      <w:r w:rsidR="00C93F8B">
        <w:rPr>
          <w:rFonts w:ascii="Cambria" w:eastAsia="Cambria" w:hAnsi="Cambria" w:cs="Cambria"/>
          <w:color w:val="000000"/>
        </w:rPr>
        <w:t>kursu określonej waluty w NBP (pieniądz-sprzedaż) z dnia dopłaty do pełnej kwoty.</w:t>
      </w:r>
    </w:p>
    <w:p w14:paraId="392A9C92" w14:textId="359620BC" w:rsidR="00C93F8B" w:rsidRPr="00C93F8B" w:rsidRDefault="00C93F8B" w:rsidP="00C93F8B">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C93F8B">
        <w:rPr>
          <w:rFonts w:ascii="Cambria" w:eastAsia="Cambria" w:hAnsi="Cambria" w:cs="Cambria"/>
          <w:color w:val="000000"/>
        </w:rPr>
        <w:t xml:space="preserve">Wszelkie zwroty pieniężne będą przekazywane wyłącznie na wskazane konto bankowe lub w formie przekazu pocztowego na adres </w:t>
      </w:r>
      <w:r>
        <w:rPr>
          <w:rFonts w:ascii="Cambria" w:eastAsia="Cambria" w:hAnsi="Cambria" w:cs="Cambria"/>
          <w:color w:val="000000"/>
        </w:rPr>
        <w:t xml:space="preserve">Uczestnika </w:t>
      </w:r>
      <w:r w:rsidRPr="00C93F8B">
        <w:rPr>
          <w:rFonts w:ascii="Cambria" w:eastAsia="Cambria" w:hAnsi="Cambria" w:cs="Cambria"/>
          <w:color w:val="000000"/>
        </w:rPr>
        <w:t>podany w treści Formularza.</w:t>
      </w:r>
    </w:p>
    <w:p w14:paraId="3E1E1E81" w14:textId="4FF839F2" w:rsidR="00BF0FD5" w:rsidRPr="0021266D" w:rsidRDefault="003930F6" w:rsidP="007141E0">
      <w:pPr>
        <w:pStyle w:val="Akapitzlist"/>
        <w:numPr>
          <w:ilvl w:val="1"/>
          <w:numId w:val="1"/>
        </w:numPr>
        <w:tabs>
          <w:tab w:val="clear" w:pos="1440"/>
          <w:tab w:val="num" w:pos="1134"/>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Uczestnik</w:t>
      </w:r>
      <w:r w:rsidR="00057CE0" w:rsidRPr="0021266D">
        <w:rPr>
          <w:rFonts w:ascii="Cambria" w:eastAsia="Times New Roman" w:hAnsi="Cambria" w:cs="Arial"/>
          <w:lang w:eastAsia="pl-PL"/>
        </w:rPr>
        <w:t xml:space="preserve"> </w:t>
      </w:r>
      <w:r w:rsidR="00BF0FD5" w:rsidRPr="0021266D">
        <w:rPr>
          <w:rFonts w:ascii="Cambria" w:eastAsia="Times New Roman" w:hAnsi="Cambria" w:cs="Arial"/>
          <w:lang w:eastAsia="pl-PL"/>
        </w:rPr>
        <w:t>dokonując</w:t>
      </w:r>
      <w:r w:rsidR="00057CE0" w:rsidRPr="0021266D">
        <w:rPr>
          <w:rFonts w:ascii="Cambria" w:eastAsia="Times New Roman" w:hAnsi="Cambria" w:cs="Arial"/>
          <w:lang w:eastAsia="pl-PL"/>
        </w:rPr>
        <w:t>y</w:t>
      </w:r>
      <w:r w:rsidR="00BF0FD5" w:rsidRPr="0021266D">
        <w:rPr>
          <w:rFonts w:ascii="Cambria" w:eastAsia="Times New Roman" w:hAnsi="Cambria" w:cs="Arial"/>
          <w:lang w:eastAsia="pl-PL"/>
        </w:rPr>
        <w:t xml:space="preserve"> rezerwacji </w:t>
      </w:r>
      <w:r w:rsidR="00EB63CC" w:rsidRPr="0021266D">
        <w:rPr>
          <w:rFonts w:ascii="Cambria" w:eastAsia="Times New Roman" w:hAnsi="Cambria" w:cs="Arial"/>
          <w:lang w:eastAsia="pl-PL"/>
        </w:rPr>
        <w:t xml:space="preserve">Wyjazdu </w:t>
      </w:r>
      <w:r w:rsidR="00BF0FD5" w:rsidRPr="0021266D">
        <w:rPr>
          <w:rFonts w:ascii="Cambria" w:eastAsia="Times New Roman" w:hAnsi="Cambria" w:cs="Arial"/>
          <w:lang w:eastAsia="pl-PL"/>
        </w:rPr>
        <w:t xml:space="preserve">przyjmuje na siebie odpowiedzialność za zapłatę całej ceny </w:t>
      </w:r>
      <w:r w:rsidR="00EB63CC" w:rsidRPr="0021266D">
        <w:rPr>
          <w:rFonts w:ascii="Cambria" w:eastAsia="Times New Roman" w:hAnsi="Cambria" w:cs="Arial"/>
          <w:lang w:eastAsia="pl-PL"/>
        </w:rPr>
        <w:t>Wyjazdu</w:t>
      </w:r>
      <w:r w:rsidR="00057CE0" w:rsidRPr="0021266D">
        <w:rPr>
          <w:rFonts w:ascii="Cambria" w:eastAsia="Times New Roman" w:hAnsi="Cambria" w:cs="Arial"/>
          <w:lang w:eastAsia="pl-PL"/>
        </w:rPr>
        <w:t xml:space="preserve"> </w:t>
      </w:r>
      <w:r w:rsidR="00BF0FD5" w:rsidRPr="0021266D">
        <w:rPr>
          <w:rFonts w:ascii="Cambria" w:eastAsia="Times New Roman" w:hAnsi="Cambria" w:cs="Arial"/>
          <w:lang w:eastAsia="pl-PL"/>
        </w:rPr>
        <w:t xml:space="preserve">za wszystkie osoby wymienione w </w:t>
      </w:r>
      <w:r w:rsidR="00057CE0" w:rsidRPr="0021266D">
        <w:rPr>
          <w:rFonts w:ascii="Cambria" w:eastAsia="Times New Roman" w:hAnsi="Cambria" w:cs="Arial"/>
          <w:lang w:eastAsia="pl-PL"/>
        </w:rPr>
        <w:t xml:space="preserve">Formularzu, jak również jest </w:t>
      </w:r>
      <w:r w:rsidR="00BF0FD5" w:rsidRPr="0021266D">
        <w:rPr>
          <w:rFonts w:ascii="Cambria" w:eastAsia="Times New Roman" w:hAnsi="Cambria" w:cs="Arial"/>
          <w:lang w:eastAsia="pl-PL"/>
        </w:rPr>
        <w:t>odpowiedzialn</w:t>
      </w:r>
      <w:r w:rsidR="00EB63CC" w:rsidRPr="0021266D">
        <w:rPr>
          <w:rFonts w:ascii="Cambria" w:eastAsia="Times New Roman" w:hAnsi="Cambria" w:cs="Arial"/>
          <w:lang w:eastAsia="pl-PL"/>
        </w:rPr>
        <w:t>y</w:t>
      </w:r>
      <w:r w:rsidR="00BF0FD5" w:rsidRPr="0021266D">
        <w:rPr>
          <w:rFonts w:ascii="Cambria" w:eastAsia="Times New Roman" w:hAnsi="Cambria" w:cs="Arial"/>
          <w:lang w:eastAsia="pl-PL"/>
        </w:rPr>
        <w:t xml:space="preserve"> za przekazywanie pozostałym osobom otrzymanych od </w:t>
      </w:r>
      <w:r w:rsidR="00C5623D" w:rsidRPr="0021266D">
        <w:rPr>
          <w:rFonts w:ascii="Cambria" w:eastAsia="Times New Roman" w:hAnsi="Cambria" w:cs="Arial"/>
          <w:lang w:eastAsia="pl-PL"/>
        </w:rPr>
        <w:t xml:space="preserve">Organizatora </w:t>
      </w:r>
      <w:r w:rsidR="00BF0FD5" w:rsidRPr="0021266D">
        <w:rPr>
          <w:rFonts w:ascii="Cambria" w:eastAsia="Times New Roman" w:hAnsi="Cambria" w:cs="Arial"/>
          <w:lang w:eastAsia="pl-PL"/>
        </w:rPr>
        <w:t xml:space="preserve">oświadczeń dotyczących </w:t>
      </w:r>
      <w:r w:rsidR="00EB63CC" w:rsidRPr="0021266D">
        <w:rPr>
          <w:rFonts w:ascii="Cambria" w:eastAsia="Times New Roman" w:hAnsi="Cambria" w:cs="Arial"/>
          <w:lang w:eastAsia="pl-PL"/>
        </w:rPr>
        <w:t>Wyjazdu</w:t>
      </w:r>
      <w:r w:rsidR="00BF0FD5" w:rsidRPr="0021266D">
        <w:rPr>
          <w:rFonts w:ascii="Cambria" w:eastAsia="Times New Roman" w:hAnsi="Cambria" w:cs="Arial"/>
          <w:lang w:eastAsia="pl-PL"/>
        </w:rPr>
        <w:t xml:space="preserve">, a także za przekazywanie </w:t>
      </w:r>
      <w:r w:rsidR="00C5623D" w:rsidRPr="0021266D">
        <w:rPr>
          <w:rFonts w:ascii="Cambria" w:eastAsia="Times New Roman" w:hAnsi="Cambria" w:cs="Arial"/>
          <w:lang w:eastAsia="pl-PL"/>
        </w:rPr>
        <w:t>Organizatorowi</w:t>
      </w:r>
      <w:r w:rsidR="00BF0FD5" w:rsidRPr="0021266D">
        <w:rPr>
          <w:rFonts w:ascii="Cambria" w:eastAsia="Times New Roman" w:hAnsi="Cambria" w:cs="Arial"/>
          <w:lang w:eastAsia="pl-PL"/>
        </w:rPr>
        <w:t xml:space="preserve"> w imieniu tych osób informacji i oświadczeń związanych z </w:t>
      </w:r>
      <w:r w:rsidR="00EB63CC" w:rsidRPr="0021266D">
        <w:rPr>
          <w:rFonts w:ascii="Cambria" w:eastAsia="Times New Roman" w:hAnsi="Cambria" w:cs="Arial"/>
          <w:lang w:eastAsia="pl-PL"/>
        </w:rPr>
        <w:t>Wyjazdem</w:t>
      </w:r>
      <w:r w:rsidR="00BF0FD5" w:rsidRPr="0021266D">
        <w:rPr>
          <w:rFonts w:ascii="Cambria" w:eastAsia="Times New Roman" w:hAnsi="Cambria" w:cs="Arial"/>
          <w:lang w:eastAsia="pl-PL"/>
        </w:rPr>
        <w:t>.</w:t>
      </w:r>
    </w:p>
    <w:p w14:paraId="72CAD0D9" w14:textId="4223395B" w:rsidR="00C47174" w:rsidRPr="0021266D" w:rsidRDefault="00C47174" w:rsidP="00285CCD">
      <w:pPr>
        <w:numPr>
          <w:ilvl w:val="0"/>
          <w:numId w:val="1"/>
        </w:numPr>
        <w:spacing w:after="0" w:line="276" w:lineRule="auto"/>
        <w:ind w:left="426" w:hanging="426"/>
        <w:jc w:val="center"/>
        <w:rPr>
          <w:rFonts w:ascii="Cambria" w:hAnsi="Cambria" w:cstheme="minorHAnsi"/>
          <w:b/>
        </w:rPr>
      </w:pPr>
      <w:r w:rsidRPr="0021266D">
        <w:rPr>
          <w:rFonts w:ascii="Cambria" w:eastAsia="Times New Roman" w:hAnsi="Cambria" w:cs="Arial"/>
          <w:b/>
          <w:bCs/>
          <w:lang w:eastAsia="pl-PL"/>
        </w:rPr>
        <w:t>Z</w:t>
      </w:r>
      <w:r w:rsidRPr="0021266D">
        <w:rPr>
          <w:rFonts w:ascii="Cambria" w:hAnsi="Cambria" w:cstheme="minorHAnsi"/>
          <w:b/>
        </w:rPr>
        <w:t>miany świadczeń</w:t>
      </w:r>
    </w:p>
    <w:p w14:paraId="23B6976B" w14:textId="42A981E4" w:rsidR="00C47174" w:rsidRPr="0021266D" w:rsidRDefault="00C47174" w:rsidP="00E00E42">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t xml:space="preserve">Organizator ma prawo do zmiany warunków Umowy przed rozpoczęciem </w:t>
      </w:r>
      <w:r w:rsidR="00684494" w:rsidRPr="0021266D">
        <w:rPr>
          <w:rFonts w:ascii="Cambria" w:hAnsi="Cambria" w:cstheme="minorHAnsi"/>
        </w:rPr>
        <w:t>Wyjazdu</w:t>
      </w:r>
      <w:r w:rsidRPr="0021266D">
        <w:rPr>
          <w:rFonts w:ascii="Cambria" w:hAnsi="Cambria" w:cstheme="minorHAnsi"/>
        </w:rPr>
        <w:t xml:space="preserve"> po uprzednim poinformowaniu o tym </w:t>
      </w:r>
      <w:r w:rsidR="003930F6" w:rsidRPr="0021266D">
        <w:rPr>
          <w:rFonts w:ascii="Cambria" w:hAnsi="Cambria" w:cstheme="minorHAnsi"/>
        </w:rPr>
        <w:t>Uczestnika</w:t>
      </w:r>
      <w:r w:rsidRPr="0021266D">
        <w:rPr>
          <w:rFonts w:ascii="Cambria" w:hAnsi="Cambria" w:cstheme="minorHAnsi"/>
        </w:rPr>
        <w:t xml:space="preserve"> w sposób jasny, zrozumiały i widoczny. </w:t>
      </w:r>
      <w:r w:rsidR="007A4C80" w:rsidRPr="0021266D">
        <w:rPr>
          <w:rFonts w:ascii="Cambria" w:hAnsi="Cambria" w:cstheme="minorHAnsi"/>
        </w:rPr>
        <w:t>W takim przypadku</w:t>
      </w:r>
      <w:r w:rsidRPr="0021266D">
        <w:rPr>
          <w:rFonts w:ascii="Cambria" w:hAnsi="Cambria" w:cstheme="minorHAnsi"/>
        </w:rPr>
        <w:t xml:space="preserve"> Organizator informuje </w:t>
      </w:r>
      <w:r w:rsidR="003930F6" w:rsidRPr="0021266D">
        <w:rPr>
          <w:rFonts w:ascii="Cambria" w:hAnsi="Cambria" w:cstheme="minorHAnsi"/>
        </w:rPr>
        <w:t>Uczestnika</w:t>
      </w:r>
      <w:r w:rsidRPr="0021266D">
        <w:rPr>
          <w:rFonts w:ascii="Cambria" w:hAnsi="Cambria" w:cstheme="minorHAnsi"/>
        </w:rPr>
        <w:t xml:space="preserve"> o: </w:t>
      </w:r>
    </w:p>
    <w:p w14:paraId="2EDBB877" w14:textId="75C7238E"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zmian</w:t>
      </w:r>
      <w:r w:rsidR="001E7DF7" w:rsidRPr="0021266D">
        <w:rPr>
          <w:rFonts w:ascii="Cambria" w:hAnsi="Cambria" w:cstheme="minorHAnsi"/>
        </w:rPr>
        <w:t>ie</w:t>
      </w:r>
      <w:r w:rsidRPr="0021266D">
        <w:rPr>
          <w:rFonts w:ascii="Cambria" w:hAnsi="Cambria" w:cstheme="minorHAnsi"/>
        </w:rPr>
        <w:t xml:space="preserve"> warunków Umowy oraz o ewentualnym wpływie tych zmian na cenę; </w:t>
      </w:r>
    </w:p>
    <w:p w14:paraId="3E4089D8" w14:textId="40724CFA"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rozsądnym terminie, w którym </w:t>
      </w:r>
      <w:r w:rsidR="003930F6" w:rsidRPr="0021266D">
        <w:rPr>
          <w:rFonts w:ascii="Cambria" w:hAnsi="Cambria" w:cstheme="minorHAnsi"/>
        </w:rPr>
        <w:t>Uczestnik</w:t>
      </w:r>
      <w:r w:rsidRPr="0021266D">
        <w:rPr>
          <w:rFonts w:ascii="Cambria" w:hAnsi="Cambria" w:cstheme="minorHAnsi"/>
        </w:rPr>
        <w:t xml:space="preserve"> ma poinformować Organizatora o swojej decyzji (tj. czy </w:t>
      </w:r>
      <w:r w:rsidR="003930F6" w:rsidRPr="0021266D">
        <w:rPr>
          <w:rFonts w:ascii="Cambria" w:hAnsi="Cambria" w:cstheme="minorHAnsi"/>
        </w:rPr>
        <w:t>Uczestnik</w:t>
      </w:r>
      <w:r w:rsidRPr="0021266D">
        <w:rPr>
          <w:rFonts w:ascii="Cambria" w:hAnsi="Cambria" w:cstheme="minorHAnsi"/>
        </w:rPr>
        <w:t xml:space="preserve"> przyjmuje proponowaną zmianę Umowy albo odstępuje od Umowy za zwrotem wszystkich wniesionych wpłat i bez obowiązku wniesienia opłaty za odstąpienie, albo odstępuje od Umowy oraz przyjmuje</w:t>
      </w:r>
      <w:r w:rsidR="007A4C80" w:rsidRPr="0021266D">
        <w:rPr>
          <w:rFonts w:ascii="Cambria" w:hAnsi="Cambria" w:cstheme="minorHAnsi"/>
        </w:rPr>
        <w:t xml:space="preserve"> zastępczy Wyjazd</w:t>
      </w:r>
      <w:r w:rsidRPr="0021266D">
        <w:rPr>
          <w:rFonts w:ascii="Cambria" w:hAnsi="Cambria" w:cstheme="minorHAnsi"/>
        </w:rPr>
        <w:t xml:space="preserve">); </w:t>
      </w:r>
    </w:p>
    <w:p w14:paraId="4CF4EA6D" w14:textId="2C568DCE"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odstąpieniu od Umowy za zwrotem wszystkich wniesionych wpłat i bez obowiązku wniesienia opłaty za odstąpienie od Umowy w przypadku braku odpowiedzi </w:t>
      </w:r>
      <w:r w:rsidR="003930F6" w:rsidRPr="0021266D">
        <w:rPr>
          <w:rFonts w:ascii="Cambria" w:hAnsi="Cambria" w:cstheme="minorHAnsi"/>
        </w:rPr>
        <w:t>Uczestnika</w:t>
      </w:r>
      <w:r w:rsidRPr="0021266D">
        <w:rPr>
          <w:rFonts w:ascii="Cambria" w:hAnsi="Cambria" w:cstheme="minorHAnsi"/>
        </w:rPr>
        <w:t xml:space="preserve"> w podanym przez Organizatora terminie;</w:t>
      </w:r>
    </w:p>
    <w:p w14:paraId="6AD231F5" w14:textId="5DBFEA0A" w:rsidR="00C47174" w:rsidRPr="0021266D" w:rsidRDefault="00C47174" w:rsidP="00E00E42">
      <w:pPr>
        <w:pStyle w:val="Akapitzlist"/>
        <w:numPr>
          <w:ilvl w:val="0"/>
          <w:numId w:val="16"/>
        </w:numPr>
        <w:spacing w:after="0" w:line="276" w:lineRule="auto"/>
        <w:ind w:left="851" w:hanging="425"/>
        <w:contextualSpacing w:val="0"/>
        <w:jc w:val="both"/>
        <w:rPr>
          <w:rFonts w:ascii="Cambria" w:hAnsi="Cambria" w:cstheme="minorHAnsi"/>
        </w:rPr>
      </w:pPr>
      <w:r w:rsidRPr="0021266D">
        <w:rPr>
          <w:rFonts w:ascii="Cambria" w:hAnsi="Cambria" w:cstheme="minorHAnsi"/>
        </w:rPr>
        <w:t>zastępcz</w:t>
      </w:r>
      <w:r w:rsidR="007A4C80" w:rsidRPr="0021266D">
        <w:rPr>
          <w:rFonts w:ascii="Cambria" w:hAnsi="Cambria" w:cstheme="minorHAnsi"/>
        </w:rPr>
        <w:t xml:space="preserve">ym Wyjeździe </w:t>
      </w:r>
      <w:r w:rsidRPr="0021266D">
        <w:rPr>
          <w:rFonts w:ascii="Cambria" w:hAnsi="Cambria" w:cstheme="minorHAnsi"/>
        </w:rPr>
        <w:t>oraz je</w:t>
      </w:r>
      <w:r w:rsidR="007A4C80" w:rsidRPr="0021266D">
        <w:rPr>
          <w:rFonts w:ascii="Cambria" w:hAnsi="Cambria" w:cstheme="minorHAnsi"/>
        </w:rPr>
        <w:t xml:space="preserve">go </w:t>
      </w:r>
      <w:r w:rsidRPr="0021266D">
        <w:rPr>
          <w:rFonts w:ascii="Cambria" w:hAnsi="Cambria" w:cstheme="minorHAnsi"/>
        </w:rPr>
        <w:t>cenie, jeśli jest oferowan</w:t>
      </w:r>
      <w:r w:rsidR="007A4C80" w:rsidRPr="0021266D">
        <w:rPr>
          <w:rFonts w:ascii="Cambria" w:hAnsi="Cambria" w:cstheme="minorHAnsi"/>
        </w:rPr>
        <w:t>y</w:t>
      </w:r>
      <w:r w:rsidRPr="0021266D">
        <w:rPr>
          <w:rFonts w:ascii="Cambria" w:hAnsi="Cambria" w:cstheme="minorHAnsi"/>
        </w:rPr>
        <w:t xml:space="preserve">. </w:t>
      </w:r>
    </w:p>
    <w:p w14:paraId="103B6C08" w14:textId="3F320E9F" w:rsidR="00684494" w:rsidRPr="0021266D" w:rsidRDefault="00684494" w:rsidP="00E00E42">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lastRenderedPageBreak/>
        <w:t xml:space="preserve">W celu uniknięcia wątpliwości Organizator wskazuje, że zmiana godzin zameldowania, godzin szkoleń, terminów zbiórki itd. (o ile nie zmienia się </w:t>
      </w:r>
      <w:r w:rsidR="00972685" w:rsidRPr="0021266D">
        <w:rPr>
          <w:rFonts w:ascii="Cambria" w:hAnsi="Cambria" w:cstheme="minorHAnsi"/>
        </w:rPr>
        <w:t xml:space="preserve">liczba </w:t>
      </w:r>
      <w:r w:rsidRPr="0021266D">
        <w:rPr>
          <w:rFonts w:ascii="Cambria" w:hAnsi="Cambria" w:cstheme="minorHAnsi"/>
        </w:rPr>
        <w:t>świadczeń) nie stanowi zmiany warunków Wyjazdu</w:t>
      </w:r>
      <w:r w:rsidR="00E00E42" w:rsidRPr="0021266D">
        <w:rPr>
          <w:rFonts w:ascii="Cambria" w:hAnsi="Cambria" w:cstheme="minorHAnsi"/>
        </w:rPr>
        <w:t>,</w:t>
      </w:r>
      <w:r w:rsidRPr="0021266D">
        <w:rPr>
          <w:rFonts w:ascii="Cambria" w:hAnsi="Cambria" w:cstheme="minorHAnsi"/>
        </w:rPr>
        <w:t xml:space="preserve"> o których mowa w ust. 1 powyżej.</w:t>
      </w:r>
    </w:p>
    <w:p w14:paraId="681A0CF6" w14:textId="0CA5A2E6" w:rsidR="00C47174" w:rsidRPr="0021266D" w:rsidRDefault="00684494" w:rsidP="00285CCD">
      <w:pPr>
        <w:pStyle w:val="Akapitzlist"/>
        <w:numPr>
          <w:ilvl w:val="0"/>
          <w:numId w:val="15"/>
        </w:numPr>
        <w:spacing w:after="0" w:line="276" w:lineRule="auto"/>
        <w:ind w:left="426" w:hanging="426"/>
        <w:jc w:val="both"/>
        <w:rPr>
          <w:rFonts w:ascii="Cambria" w:hAnsi="Cambria" w:cstheme="minorHAnsi"/>
        </w:rPr>
      </w:pPr>
      <w:r w:rsidRPr="0021266D">
        <w:rPr>
          <w:rFonts w:ascii="Cambria" w:hAnsi="Cambria" w:cstheme="minorHAnsi"/>
        </w:rPr>
        <w:t>Jeżeli po rozpoczęciu Wyjazdu Umowa nie jest wykonywana lub jest wykonywana nieprawidłowo, Uczestnik wypoczynku ma obowiązek zawiadomić o tym Organizatora. Organizator usuwa niezgodność, chyba że jest to niemożliwe albo wiąże się z kosztami, które są niewspółmiernie wysokie w stosunku do zakresu niezgodności i wartości świadczeń, których one dotyczą.</w:t>
      </w:r>
    </w:p>
    <w:p w14:paraId="49670F4C" w14:textId="77777777" w:rsidR="00B34F2B" w:rsidRPr="0021266D" w:rsidRDefault="00B34F2B" w:rsidP="00B34F2B">
      <w:pPr>
        <w:pStyle w:val="Akapitzlist"/>
        <w:spacing w:after="0" w:line="276" w:lineRule="auto"/>
        <w:ind w:left="426"/>
        <w:jc w:val="both"/>
        <w:rPr>
          <w:rFonts w:ascii="Cambria" w:hAnsi="Cambria" w:cstheme="minorHAnsi"/>
        </w:rPr>
      </w:pPr>
    </w:p>
    <w:p w14:paraId="4A7017ED" w14:textId="637842A7" w:rsidR="00C47174" w:rsidRPr="0021266D" w:rsidRDefault="00C47174" w:rsidP="00E00E42">
      <w:pPr>
        <w:pStyle w:val="Akapitzlist"/>
        <w:numPr>
          <w:ilvl w:val="0"/>
          <w:numId w:val="44"/>
        </w:numPr>
        <w:spacing w:after="0" w:line="276" w:lineRule="auto"/>
        <w:ind w:left="142" w:hanging="142"/>
        <w:jc w:val="center"/>
        <w:rPr>
          <w:rFonts w:ascii="Cambria" w:hAnsi="Cambria" w:cstheme="minorHAnsi"/>
          <w:b/>
        </w:rPr>
      </w:pPr>
      <w:r w:rsidRPr="0021266D">
        <w:rPr>
          <w:rFonts w:ascii="Cambria" w:hAnsi="Cambria" w:cstheme="minorHAnsi"/>
          <w:b/>
        </w:rPr>
        <w:t xml:space="preserve">Odwołanie </w:t>
      </w:r>
      <w:r w:rsidR="00684494" w:rsidRPr="0021266D">
        <w:rPr>
          <w:rFonts w:ascii="Cambria" w:hAnsi="Cambria" w:cstheme="minorHAnsi"/>
          <w:b/>
        </w:rPr>
        <w:t>Wyjazdu</w:t>
      </w:r>
    </w:p>
    <w:p w14:paraId="4952C1C7" w14:textId="55E46D41" w:rsidR="00C47174" w:rsidRPr="0021266D" w:rsidRDefault="00C47174" w:rsidP="00E00E42">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Z uwagi na to, że Organizator organizuje grupowe </w:t>
      </w:r>
      <w:r w:rsidR="00684494" w:rsidRPr="0021266D">
        <w:rPr>
          <w:rFonts w:ascii="Cambria" w:hAnsi="Cambria" w:cstheme="minorHAnsi"/>
        </w:rPr>
        <w:t>Wyjazd</w:t>
      </w:r>
      <w:r w:rsidR="00ED5A14" w:rsidRPr="0021266D">
        <w:rPr>
          <w:rFonts w:ascii="Cambria" w:hAnsi="Cambria" w:cstheme="minorHAnsi"/>
        </w:rPr>
        <w:t>y</w:t>
      </w:r>
      <w:r w:rsidRPr="0021266D">
        <w:rPr>
          <w:rFonts w:ascii="Cambria" w:hAnsi="Cambria" w:cstheme="minorHAnsi"/>
        </w:rPr>
        <w:t xml:space="preserve">, może rozwiązać Umowę i dokonać pełnego zwrotu </w:t>
      </w:r>
      <w:r w:rsidR="003930F6" w:rsidRPr="0021266D">
        <w:rPr>
          <w:rFonts w:ascii="Cambria" w:hAnsi="Cambria" w:cstheme="minorHAnsi"/>
        </w:rPr>
        <w:t>Uczestnikowi</w:t>
      </w:r>
      <w:r w:rsidRPr="0021266D">
        <w:rPr>
          <w:rFonts w:ascii="Cambria" w:hAnsi="Cambria" w:cstheme="minorHAnsi"/>
        </w:rPr>
        <w:t xml:space="preserve"> wpłat dokonanych z tytułu </w:t>
      </w:r>
      <w:r w:rsidR="00684494" w:rsidRPr="0021266D">
        <w:rPr>
          <w:rFonts w:ascii="Cambria" w:hAnsi="Cambria" w:cstheme="minorHAnsi"/>
        </w:rPr>
        <w:t>Wyjazdu</w:t>
      </w:r>
      <w:r w:rsidRPr="0021266D">
        <w:rPr>
          <w:rFonts w:ascii="Cambria" w:hAnsi="Cambria" w:cstheme="minorHAnsi"/>
        </w:rPr>
        <w:t xml:space="preserve"> bez dodatkowego odszkodowania lub zadośćuczynienia, jeżeli:</w:t>
      </w:r>
    </w:p>
    <w:p w14:paraId="7A9F39C7" w14:textId="30200249" w:rsidR="00C47174" w:rsidRPr="0021266D" w:rsidRDefault="00C47174" w:rsidP="00E00E42">
      <w:pPr>
        <w:pStyle w:val="Akapitzlist"/>
        <w:numPr>
          <w:ilvl w:val="0"/>
          <w:numId w:val="19"/>
        </w:numPr>
        <w:spacing w:after="0" w:line="276" w:lineRule="auto"/>
        <w:ind w:left="851" w:hanging="425"/>
        <w:contextualSpacing w:val="0"/>
        <w:jc w:val="both"/>
        <w:rPr>
          <w:rFonts w:ascii="Cambria" w:hAnsi="Cambria" w:cstheme="minorHAnsi"/>
        </w:rPr>
      </w:pPr>
      <w:r w:rsidRPr="0021266D">
        <w:rPr>
          <w:rFonts w:ascii="Cambria" w:hAnsi="Cambria" w:cstheme="minorHAnsi"/>
        </w:rPr>
        <w:t>nie osiągnie zakładanego minimum grupy</w:t>
      </w:r>
      <w:r w:rsidR="003274B2" w:rsidRPr="0021266D">
        <w:rPr>
          <w:rFonts w:ascii="Cambria" w:hAnsi="Cambria" w:cstheme="minorHAnsi"/>
        </w:rPr>
        <w:t xml:space="preserve"> dla danego Wyjazdu</w:t>
      </w:r>
      <w:r w:rsidR="00684494" w:rsidRPr="0021266D">
        <w:rPr>
          <w:rFonts w:ascii="Cambria" w:hAnsi="Cambria" w:cstheme="minorHAnsi"/>
        </w:rPr>
        <w:t>;</w:t>
      </w:r>
    </w:p>
    <w:p w14:paraId="497893EF" w14:textId="7A66CD07" w:rsidR="00C47174" w:rsidRPr="0021266D" w:rsidRDefault="00C47174" w:rsidP="00E00E42">
      <w:pPr>
        <w:pStyle w:val="Akapitzlist"/>
        <w:numPr>
          <w:ilvl w:val="0"/>
          <w:numId w:val="19"/>
        </w:numPr>
        <w:spacing w:after="0" w:line="276" w:lineRule="auto"/>
        <w:ind w:left="851" w:hanging="425"/>
        <w:contextualSpacing w:val="0"/>
        <w:jc w:val="both"/>
        <w:rPr>
          <w:rFonts w:ascii="Cambria" w:hAnsi="Cambria" w:cstheme="minorHAnsi"/>
        </w:rPr>
      </w:pPr>
      <w:r w:rsidRPr="0021266D">
        <w:rPr>
          <w:rFonts w:ascii="Cambria" w:hAnsi="Cambria" w:cstheme="minorHAnsi"/>
        </w:rPr>
        <w:t>wystąpią</w:t>
      </w:r>
      <w:r w:rsidR="00EB08F0" w:rsidRPr="0021266D">
        <w:rPr>
          <w:rFonts w:ascii="Cambria" w:hAnsi="Cambria" w:cstheme="minorHAnsi"/>
        </w:rPr>
        <w:t xml:space="preserve"> niemożliwe do przewidzenia,</w:t>
      </w:r>
      <w:r w:rsidRPr="0021266D">
        <w:rPr>
          <w:rFonts w:ascii="Cambria" w:hAnsi="Cambria" w:cstheme="minorHAnsi"/>
        </w:rPr>
        <w:t xml:space="preserve"> nieuniknione i nadzwyczajne okoliczności</w:t>
      </w:r>
      <w:r w:rsidR="00684494" w:rsidRPr="0021266D">
        <w:rPr>
          <w:rFonts w:ascii="Cambria" w:hAnsi="Cambria" w:cstheme="minorHAnsi"/>
        </w:rPr>
        <w:t xml:space="preserve"> uniemożliwiające organizację Wyjazdu</w:t>
      </w:r>
      <w:r w:rsidR="00A55B6F" w:rsidRPr="0021266D">
        <w:rPr>
          <w:rFonts w:ascii="Cambria" w:hAnsi="Cambria" w:cstheme="minorHAnsi"/>
        </w:rPr>
        <w:t xml:space="preserve"> (w szczególności z uwagi na ograniczenia wjazdowe, restrykcje,</w:t>
      </w:r>
      <w:r w:rsidR="00972685" w:rsidRPr="0021266D">
        <w:rPr>
          <w:rFonts w:ascii="Cambria" w:hAnsi="Cambria" w:cstheme="minorHAnsi"/>
        </w:rPr>
        <w:t xml:space="preserve"> działanie siły wyższej,</w:t>
      </w:r>
      <w:r w:rsidR="00A55B6F" w:rsidRPr="0021266D">
        <w:rPr>
          <w:rFonts w:ascii="Cambria" w:hAnsi="Cambria" w:cstheme="minorHAnsi"/>
        </w:rPr>
        <w:t xml:space="preserve"> przepisy epidemiczne, itp.)</w:t>
      </w:r>
      <w:r w:rsidR="00684494" w:rsidRPr="0021266D">
        <w:rPr>
          <w:rFonts w:ascii="Cambria" w:hAnsi="Cambria" w:cstheme="minorHAnsi"/>
        </w:rPr>
        <w:t xml:space="preserve">, a o rozwiązaniu Umowy Organizator </w:t>
      </w:r>
      <w:r w:rsidRPr="0021266D">
        <w:rPr>
          <w:rFonts w:ascii="Cambria" w:hAnsi="Cambria" w:cstheme="minorHAnsi"/>
        </w:rPr>
        <w:t xml:space="preserve">powiadomi </w:t>
      </w:r>
      <w:r w:rsidR="003930F6" w:rsidRPr="0021266D">
        <w:rPr>
          <w:rFonts w:ascii="Cambria" w:hAnsi="Cambria" w:cstheme="minorHAnsi"/>
        </w:rPr>
        <w:t>Uczestnika</w:t>
      </w:r>
      <w:r w:rsidRPr="0021266D">
        <w:rPr>
          <w:rFonts w:ascii="Cambria" w:hAnsi="Cambria" w:cstheme="minorHAnsi"/>
        </w:rPr>
        <w:t xml:space="preserve"> </w:t>
      </w:r>
      <w:r w:rsidR="00684494" w:rsidRPr="0021266D">
        <w:rPr>
          <w:rFonts w:ascii="Cambria" w:hAnsi="Cambria" w:cstheme="minorHAnsi"/>
        </w:rPr>
        <w:t>niezwłocznie przed rozpoczęciem Wyjazdu.</w:t>
      </w:r>
      <w:r w:rsidRPr="0021266D">
        <w:rPr>
          <w:rFonts w:ascii="Cambria" w:hAnsi="Cambria" w:cstheme="minorHAnsi"/>
        </w:rPr>
        <w:t xml:space="preserve"> </w:t>
      </w:r>
    </w:p>
    <w:p w14:paraId="31D00F6B" w14:textId="78518A13" w:rsidR="00C47174" w:rsidRPr="0021266D" w:rsidRDefault="00C47174" w:rsidP="00E00E42">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w przypadkach wskazanych w ust. 1 powyżej, dokonuje zwrotu wpłat dokonanych z tytułu Umowy w terminie </w:t>
      </w:r>
      <w:r w:rsidR="008C1E03">
        <w:rPr>
          <w:rFonts w:ascii="Cambria" w:hAnsi="Cambria" w:cstheme="minorHAnsi"/>
        </w:rPr>
        <w:t>7</w:t>
      </w:r>
      <w:r w:rsidRPr="00BE65EA">
        <w:rPr>
          <w:rFonts w:ascii="Cambria" w:hAnsi="Cambria" w:cstheme="minorHAnsi"/>
        </w:rPr>
        <w:t xml:space="preserve"> (słownie: </w:t>
      </w:r>
      <w:r w:rsidR="008C1E03">
        <w:rPr>
          <w:rFonts w:ascii="Cambria" w:hAnsi="Cambria" w:cstheme="minorHAnsi"/>
        </w:rPr>
        <w:t>siedem</w:t>
      </w:r>
      <w:r w:rsidRPr="00BE65EA">
        <w:rPr>
          <w:rFonts w:ascii="Cambria" w:hAnsi="Cambria" w:cstheme="minorHAnsi"/>
        </w:rPr>
        <w:t>)</w:t>
      </w:r>
      <w:r w:rsidRPr="0021266D">
        <w:rPr>
          <w:rFonts w:ascii="Cambria" w:hAnsi="Cambria" w:cstheme="minorHAnsi"/>
        </w:rPr>
        <w:t xml:space="preserve"> dni od dnia jej rozwiązania.</w:t>
      </w:r>
    </w:p>
    <w:p w14:paraId="6069EC46" w14:textId="1A2F5F3A" w:rsidR="00F233EE" w:rsidRPr="0021266D" w:rsidRDefault="00C47174" w:rsidP="00B34F2B">
      <w:pPr>
        <w:pStyle w:val="Akapitzlist"/>
        <w:numPr>
          <w:ilvl w:val="0"/>
          <w:numId w:val="18"/>
        </w:numPr>
        <w:spacing w:after="0" w:line="276" w:lineRule="auto"/>
        <w:ind w:left="426" w:hanging="426"/>
        <w:contextualSpacing w:val="0"/>
        <w:jc w:val="both"/>
        <w:rPr>
          <w:rFonts w:ascii="Cambria" w:hAnsi="Cambria" w:cstheme="minorHAnsi"/>
        </w:rPr>
      </w:pPr>
      <w:r w:rsidRPr="0021266D">
        <w:rPr>
          <w:rFonts w:ascii="Cambria" w:hAnsi="Cambria" w:cstheme="minorHAnsi"/>
        </w:rPr>
        <w:t>Jeżeli</w:t>
      </w:r>
      <w:r w:rsidR="00684494" w:rsidRPr="0021266D">
        <w:rPr>
          <w:rFonts w:ascii="Cambria" w:hAnsi="Cambria" w:cstheme="minorHAnsi"/>
        </w:rPr>
        <w:t xml:space="preserve"> Wyjazd</w:t>
      </w:r>
      <w:r w:rsidRPr="0021266D">
        <w:rPr>
          <w:rFonts w:ascii="Cambria" w:hAnsi="Cambria" w:cstheme="minorHAnsi"/>
        </w:rPr>
        <w:t xml:space="preserve"> zostanie odwołan</w:t>
      </w:r>
      <w:r w:rsidR="00684494" w:rsidRPr="0021266D">
        <w:rPr>
          <w:rFonts w:ascii="Cambria" w:hAnsi="Cambria" w:cstheme="minorHAnsi"/>
        </w:rPr>
        <w:t>y</w:t>
      </w:r>
      <w:r w:rsidRPr="0021266D">
        <w:rPr>
          <w:rFonts w:ascii="Cambria" w:hAnsi="Cambria" w:cstheme="minorHAnsi"/>
        </w:rPr>
        <w:t xml:space="preserve"> z powodu nieosiągnięcia zakładanego minimum grupy wskazanego w ust. 1 lit. a) powyżej, </w:t>
      </w:r>
      <w:r w:rsidR="003930F6" w:rsidRPr="0021266D">
        <w:rPr>
          <w:rFonts w:ascii="Cambria" w:hAnsi="Cambria" w:cstheme="minorHAnsi"/>
        </w:rPr>
        <w:t>Uczestnik</w:t>
      </w:r>
      <w:r w:rsidRPr="0021266D">
        <w:rPr>
          <w:rFonts w:ascii="Cambria" w:hAnsi="Cambria" w:cstheme="minorHAnsi"/>
        </w:rPr>
        <w:t xml:space="preserve"> zostanie o tym powiadomiony w pierwszej kolejności telefonicznie lub innym dostępnym sposobem, a następnie na piśmie lub innym trwałym nośniku.</w:t>
      </w:r>
    </w:p>
    <w:p w14:paraId="2665060B" w14:textId="77777777" w:rsidR="00B34F2B" w:rsidRPr="0021266D" w:rsidRDefault="00B34F2B" w:rsidP="00B34F2B">
      <w:pPr>
        <w:pStyle w:val="Akapitzlist"/>
        <w:spacing w:after="0" w:line="276" w:lineRule="auto"/>
        <w:ind w:left="426"/>
        <w:contextualSpacing w:val="0"/>
        <w:jc w:val="both"/>
        <w:rPr>
          <w:rFonts w:ascii="Cambria" w:hAnsi="Cambria" w:cstheme="minorHAnsi"/>
        </w:rPr>
      </w:pPr>
    </w:p>
    <w:p w14:paraId="4E19F27F" w14:textId="72263A83" w:rsidR="00F233EE" w:rsidRPr="0021266D" w:rsidRDefault="00F233EE" w:rsidP="00E00E42">
      <w:pPr>
        <w:numPr>
          <w:ilvl w:val="0"/>
          <w:numId w:val="30"/>
        </w:numPr>
        <w:tabs>
          <w:tab w:val="clear" w:pos="1637"/>
        </w:tabs>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 xml:space="preserve">Rezygnacja z </w:t>
      </w:r>
      <w:r w:rsidR="00B87CCA" w:rsidRPr="0021266D">
        <w:rPr>
          <w:rFonts w:ascii="Cambria" w:eastAsia="Times New Roman" w:hAnsi="Cambria" w:cs="Arial"/>
          <w:b/>
          <w:bCs/>
          <w:lang w:eastAsia="pl-PL"/>
        </w:rPr>
        <w:t>Wyjazdu</w:t>
      </w:r>
    </w:p>
    <w:p w14:paraId="14B30FFD" w14:textId="38D43194" w:rsidR="00E938DB" w:rsidRPr="0021266D" w:rsidRDefault="00F233EE" w:rsidP="00E00E42">
      <w:pPr>
        <w:pStyle w:val="Akapitzlist"/>
        <w:numPr>
          <w:ilvl w:val="1"/>
          <w:numId w:val="30"/>
        </w:numPr>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Przed rozpoczęciem </w:t>
      </w:r>
      <w:r w:rsidR="00B87CCA" w:rsidRPr="0021266D">
        <w:rPr>
          <w:rFonts w:ascii="Cambria" w:eastAsia="Times New Roman" w:hAnsi="Cambria" w:cs="Arial"/>
          <w:lang w:eastAsia="pl-PL"/>
        </w:rPr>
        <w:t>Wyjazdu</w:t>
      </w:r>
      <w:r w:rsidRPr="0021266D">
        <w:rPr>
          <w:rFonts w:ascii="Cambria" w:eastAsia="Times New Roman" w:hAnsi="Cambria" w:cs="Arial"/>
          <w:lang w:eastAsia="pl-PL"/>
        </w:rPr>
        <w:t xml:space="preserve">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ma możliwość zrezygnowania z </w:t>
      </w:r>
      <w:r w:rsidR="00326FB3" w:rsidRPr="0021266D">
        <w:rPr>
          <w:rFonts w:ascii="Cambria" w:eastAsia="Times New Roman" w:hAnsi="Cambria" w:cs="Arial"/>
          <w:lang w:eastAsia="pl-PL"/>
        </w:rPr>
        <w:t>Wyjazdu</w:t>
      </w:r>
      <w:r w:rsidRPr="0021266D">
        <w:rPr>
          <w:rFonts w:ascii="Cambria" w:eastAsia="Times New Roman" w:hAnsi="Cambria" w:cs="Arial"/>
          <w:lang w:eastAsia="pl-PL"/>
        </w:rPr>
        <w:t xml:space="preserve">. Oświadczenie o rezygnacji z </w:t>
      </w:r>
      <w:r w:rsidR="00B87CCA" w:rsidRPr="0021266D">
        <w:rPr>
          <w:rFonts w:ascii="Cambria" w:eastAsia="Times New Roman" w:hAnsi="Cambria" w:cs="Arial"/>
          <w:lang w:eastAsia="pl-PL"/>
        </w:rPr>
        <w:t>Wyjazdu</w:t>
      </w:r>
      <w:r w:rsidRPr="0021266D">
        <w:rPr>
          <w:rFonts w:ascii="Cambria" w:eastAsia="Times New Roman" w:hAnsi="Cambria" w:cs="Arial"/>
          <w:lang w:eastAsia="pl-PL"/>
        </w:rPr>
        <w:t xml:space="preserve">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jest zobowiązany złożyć w formie pisemnej lub na innym trwałym nośniku na adres Organizatora wskazany w </w:t>
      </w:r>
      <w:r w:rsidR="00CF3398" w:rsidRPr="0021266D">
        <w:rPr>
          <w:rFonts w:ascii="Cambria" w:eastAsia="Times New Roman" w:hAnsi="Cambria" w:cs="Arial"/>
          <w:lang w:eastAsia="pl-PL"/>
        </w:rPr>
        <w:t>par</w:t>
      </w:r>
      <w:r w:rsidRPr="0021266D">
        <w:rPr>
          <w:rFonts w:ascii="Cambria" w:eastAsia="Times New Roman" w:hAnsi="Cambria" w:cs="Arial"/>
          <w:lang w:eastAsia="pl-PL"/>
        </w:rPr>
        <w:t xml:space="preserve">. </w:t>
      </w:r>
      <w:r w:rsidR="00E00E42" w:rsidRPr="0021266D">
        <w:rPr>
          <w:rFonts w:ascii="Cambria" w:eastAsia="Times New Roman" w:hAnsi="Cambria" w:cs="Arial"/>
          <w:lang w:eastAsia="pl-PL"/>
        </w:rPr>
        <w:t>I</w:t>
      </w:r>
      <w:r w:rsidRPr="0021266D">
        <w:rPr>
          <w:rFonts w:ascii="Cambria" w:eastAsia="Times New Roman" w:hAnsi="Cambria" w:cs="Arial"/>
          <w:lang w:eastAsia="pl-PL"/>
        </w:rPr>
        <w:t xml:space="preserve"> ust. 1 niniejszych Warunków Uczestnictwa.</w:t>
      </w:r>
    </w:p>
    <w:p w14:paraId="3BDC68F9" w14:textId="6B09DF59" w:rsidR="00F233EE" w:rsidRPr="0021266D" w:rsidRDefault="00E938DB" w:rsidP="00E00E42">
      <w:pPr>
        <w:pStyle w:val="Akapitzlist"/>
        <w:numPr>
          <w:ilvl w:val="1"/>
          <w:numId w:val="30"/>
        </w:numPr>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razie odstąpienia od Umowy Uczestnik jest zobowiązany do zapłacenia na rzecz Organizatora opłaty za odstąpienie od Umowy określanej i pobieranej przez Organizatora w wysokości zależnej od tego, w jakim czasie przed rozpoczęciem Wyjazdu doszło do odstąpienia od Umowy oraz w wysokości kosztów poniesionych przez Organizatora w związku z rezygnacją z Wyjazdu. </w:t>
      </w:r>
    </w:p>
    <w:p w14:paraId="3D4C7756" w14:textId="05D90664" w:rsidR="00F233EE" w:rsidRPr="0021266D" w:rsidRDefault="00F233EE" w:rsidP="00E00E42">
      <w:pPr>
        <w:pStyle w:val="Akapitzlist"/>
        <w:numPr>
          <w:ilvl w:val="1"/>
          <w:numId w:val="30"/>
        </w:numPr>
        <w:tabs>
          <w:tab w:val="clear" w:pos="1440"/>
          <w:tab w:val="num" w:pos="2410"/>
        </w:tabs>
        <w:spacing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w terminie </w:t>
      </w:r>
      <w:r w:rsidR="008C1E03">
        <w:rPr>
          <w:rFonts w:ascii="Cambria" w:eastAsia="Times New Roman" w:hAnsi="Cambria" w:cs="Arial"/>
          <w:lang w:eastAsia="pl-PL"/>
        </w:rPr>
        <w:t>7</w:t>
      </w:r>
      <w:r w:rsidRPr="00BE65EA">
        <w:rPr>
          <w:rFonts w:ascii="Cambria" w:eastAsia="Times New Roman" w:hAnsi="Cambria" w:cs="Arial"/>
          <w:lang w:eastAsia="pl-PL"/>
        </w:rPr>
        <w:t xml:space="preserve"> (słownie: </w:t>
      </w:r>
      <w:r w:rsidR="008C1E03">
        <w:rPr>
          <w:rFonts w:ascii="Cambria" w:eastAsia="Times New Roman" w:hAnsi="Cambria" w:cs="Arial"/>
          <w:lang w:eastAsia="pl-PL"/>
        </w:rPr>
        <w:t>siedem)</w:t>
      </w:r>
      <w:r w:rsidRPr="0021266D">
        <w:rPr>
          <w:rFonts w:ascii="Cambria" w:eastAsia="Times New Roman" w:hAnsi="Cambria" w:cs="Arial"/>
          <w:lang w:eastAsia="pl-PL"/>
        </w:rPr>
        <w:t xml:space="preserve"> dni od rozwiązania Umowy dokona zwrotu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zapłaconej kwoty za </w:t>
      </w:r>
      <w:r w:rsidR="00E938DB" w:rsidRPr="0021266D">
        <w:rPr>
          <w:rFonts w:ascii="Cambria" w:eastAsia="Times New Roman" w:hAnsi="Cambria" w:cs="Arial"/>
          <w:lang w:eastAsia="pl-PL"/>
        </w:rPr>
        <w:t>Wyjazd</w:t>
      </w:r>
      <w:r w:rsidRPr="0021266D">
        <w:rPr>
          <w:rFonts w:ascii="Cambria" w:eastAsia="Times New Roman" w:hAnsi="Cambria" w:cs="Arial"/>
          <w:lang w:eastAsia="pl-PL"/>
        </w:rPr>
        <w:t xml:space="preserve"> pomniejszonej o opłatę za odstąpienie od Umowy, obliczoną na podstawie kosztów znanych w dniu rozwiązania Umowy. Jeżeli po kalkulacji ostatecznie poniesionych kosztów zajdzie konieczność zwrócenia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części opłaty – Organizator niezwłocznie zwróci </w:t>
      </w:r>
      <w:r w:rsidR="003930F6" w:rsidRPr="0021266D">
        <w:rPr>
          <w:rFonts w:ascii="Cambria" w:eastAsia="Times New Roman" w:hAnsi="Cambria" w:cs="Arial"/>
          <w:lang w:eastAsia="pl-PL"/>
        </w:rPr>
        <w:t>Uczestnikowi</w:t>
      </w:r>
      <w:r w:rsidRPr="0021266D">
        <w:rPr>
          <w:rFonts w:ascii="Cambria" w:eastAsia="Times New Roman" w:hAnsi="Cambria" w:cs="Arial"/>
          <w:lang w:eastAsia="pl-PL"/>
        </w:rPr>
        <w:t xml:space="preserve"> należną kwotę.</w:t>
      </w:r>
    </w:p>
    <w:p w14:paraId="398AF6E2" w14:textId="6E869033" w:rsidR="00F233EE" w:rsidRPr="0021266D" w:rsidRDefault="00F233EE" w:rsidP="00E00E42">
      <w:pPr>
        <w:pStyle w:val="Akapitzlist"/>
        <w:numPr>
          <w:ilvl w:val="1"/>
          <w:numId w:val="30"/>
        </w:numPr>
        <w:tabs>
          <w:tab w:val="clear" w:pos="1440"/>
          <w:tab w:val="num" w:pos="2410"/>
        </w:tabs>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Powyższe postanowienia niniejszego paragrafu nie mają zastosowania w </w:t>
      </w:r>
      <w:r w:rsidR="00A60875" w:rsidRPr="0021266D">
        <w:rPr>
          <w:rFonts w:ascii="Cambria" w:eastAsia="Times New Roman" w:hAnsi="Cambria" w:cs="Arial"/>
          <w:lang w:eastAsia="pl-PL"/>
        </w:rPr>
        <w:t>przypadku,</w:t>
      </w:r>
      <w:r w:rsidRPr="0021266D">
        <w:rPr>
          <w:rFonts w:ascii="Cambria" w:eastAsia="Times New Roman" w:hAnsi="Cambria" w:cs="Arial"/>
          <w:lang w:eastAsia="pl-PL"/>
        </w:rPr>
        <w:t xml:space="preserve"> gdy </w:t>
      </w:r>
      <w:r w:rsidR="00ED5A14" w:rsidRPr="0021266D">
        <w:rPr>
          <w:rFonts w:ascii="Cambria" w:eastAsia="Times New Roman" w:hAnsi="Cambria" w:cs="Arial"/>
          <w:lang w:eastAsia="pl-PL"/>
        </w:rPr>
        <w:t>obowiązuj</w:t>
      </w:r>
      <w:r w:rsidR="00AD4836" w:rsidRPr="0021266D">
        <w:rPr>
          <w:rFonts w:ascii="Cambria" w:eastAsia="Times New Roman" w:hAnsi="Cambria" w:cs="Arial"/>
          <w:lang w:eastAsia="pl-PL"/>
        </w:rPr>
        <w:t>ące</w:t>
      </w:r>
      <w:r w:rsidR="00ED5A14" w:rsidRPr="0021266D">
        <w:rPr>
          <w:rFonts w:ascii="Cambria" w:eastAsia="Times New Roman" w:hAnsi="Cambria" w:cs="Arial"/>
          <w:lang w:eastAsia="pl-PL"/>
        </w:rPr>
        <w:t xml:space="preserve"> przepisy prawa</w:t>
      </w:r>
      <w:r w:rsidRPr="0021266D">
        <w:rPr>
          <w:rFonts w:ascii="Cambria" w:eastAsia="Times New Roman" w:hAnsi="Cambria" w:cs="Arial"/>
          <w:lang w:eastAsia="pl-PL"/>
        </w:rPr>
        <w:t xml:space="preserve"> stanowi</w:t>
      </w:r>
      <w:r w:rsidR="00ED5A14" w:rsidRPr="0021266D">
        <w:rPr>
          <w:rFonts w:ascii="Cambria" w:eastAsia="Times New Roman" w:hAnsi="Cambria" w:cs="Arial"/>
          <w:lang w:eastAsia="pl-PL"/>
        </w:rPr>
        <w:t>ą</w:t>
      </w:r>
      <w:r w:rsidRPr="0021266D">
        <w:rPr>
          <w:rFonts w:ascii="Cambria" w:eastAsia="Times New Roman" w:hAnsi="Cambria" w:cs="Arial"/>
          <w:lang w:eastAsia="pl-PL"/>
        </w:rPr>
        <w:t xml:space="preserve">, iż odstąpienie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od Umowy lub jej rozwiązanie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następuje bez opłaty.</w:t>
      </w:r>
    </w:p>
    <w:p w14:paraId="2D48005A" w14:textId="7C4414B2" w:rsidR="00285CCD" w:rsidRPr="0021266D" w:rsidRDefault="00F233EE" w:rsidP="00B34F2B">
      <w:pPr>
        <w:pStyle w:val="Akapitzlist"/>
        <w:numPr>
          <w:ilvl w:val="1"/>
          <w:numId w:val="30"/>
        </w:numPr>
        <w:tabs>
          <w:tab w:val="clear" w:pos="1440"/>
          <w:tab w:val="num" w:pos="2410"/>
        </w:tabs>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Wszelkie opłaty manipulacyjne, związane z rezygnacją i zmianą Umowy, jak również opłaty za indywidualny przebieg </w:t>
      </w:r>
      <w:r w:rsidR="00E938DB" w:rsidRPr="0021266D">
        <w:rPr>
          <w:rFonts w:ascii="Cambria" w:eastAsia="Times New Roman" w:hAnsi="Cambria" w:cs="Arial"/>
          <w:lang w:eastAsia="pl-PL"/>
        </w:rPr>
        <w:t>Wyjazdu</w:t>
      </w:r>
      <w:r w:rsidRPr="0021266D">
        <w:rPr>
          <w:rFonts w:ascii="Cambria" w:eastAsia="Times New Roman" w:hAnsi="Cambria" w:cs="Arial"/>
          <w:lang w:eastAsia="pl-PL"/>
        </w:rPr>
        <w:t>, są natychmiast wymagalne.</w:t>
      </w:r>
    </w:p>
    <w:p w14:paraId="5ADAE27B" w14:textId="77777777" w:rsidR="00B34F2B" w:rsidRPr="0021266D" w:rsidRDefault="00B34F2B" w:rsidP="00B34F2B">
      <w:pPr>
        <w:pStyle w:val="Akapitzlist"/>
        <w:spacing w:after="0" w:line="276" w:lineRule="auto"/>
        <w:ind w:left="426"/>
        <w:jc w:val="both"/>
        <w:rPr>
          <w:rFonts w:ascii="Cambria" w:eastAsia="Times New Roman" w:hAnsi="Cambria" w:cs="Arial"/>
          <w:lang w:eastAsia="pl-PL"/>
        </w:rPr>
      </w:pPr>
    </w:p>
    <w:p w14:paraId="688D5EC9" w14:textId="735F34CE" w:rsidR="00F233EE" w:rsidRPr="0021266D" w:rsidRDefault="00BC4E09" w:rsidP="00285CCD">
      <w:pPr>
        <w:pStyle w:val="Akapitzlist"/>
        <w:numPr>
          <w:ilvl w:val="0"/>
          <w:numId w:val="30"/>
        </w:numPr>
        <w:spacing w:after="0" w:line="276" w:lineRule="auto"/>
        <w:ind w:left="426" w:hanging="426"/>
        <w:jc w:val="center"/>
        <w:rPr>
          <w:rFonts w:ascii="Cambria" w:eastAsia="Times New Roman" w:hAnsi="Cambria" w:cs="Arial"/>
          <w:b/>
          <w:bCs/>
          <w:lang w:eastAsia="pl-PL"/>
        </w:rPr>
      </w:pPr>
      <w:r w:rsidRPr="0021266D">
        <w:rPr>
          <w:rFonts w:ascii="Cambria" w:eastAsia="Times New Roman" w:hAnsi="Cambria" w:cs="Arial"/>
          <w:b/>
          <w:bCs/>
          <w:lang w:eastAsia="pl-PL"/>
        </w:rPr>
        <w:lastRenderedPageBreak/>
        <w:t xml:space="preserve"> </w:t>
      </w:r>
      <w:r w:rsidR="00F233EE" w:rsidRPr="0021266D">
        <w:rPr>
          <w:rFonts w:ascii="Cambria" w:eastAsia="Times New Roman" w:hAnsi="Cambria" w:cs="Arial"/>
          <w:b/>
          <w:bCs/>
          <w:lang w:eastAsia="pl-PL"/>
        </w:rPr>
        <w:t xml:space="preserve">Ubezpieczenie </w:t>
      </w:r>
      <w:r w:rsidR="003930F6" w:rsidRPr="0021266D">
        <w:rPr>
          <w:rFonts w:ascii="Cambria" w:eastAsia="Times New Roman" w:hAnsi="Cambria" w:cs="Arial"/>
          <w:b/>
          <w:bCs/>
          <w:lang w:eastAsia="pl-PL"/>
        </w:rPr>
        <w:t>Uczestnik</w:t>
      </w:r>
      <w:r w:rsidR="000E15DF" w:rsidRPr="0021266D">
        <w:rPr>
          <w:rFonts w:ascii="Cambria" w:eastAsia="Times New Roman" w:hAnsi="Cambria" w:cs="Arial"/>
          <w:b/>
          <w:bCs/>
          <w:lang w:eastAsia="pl-PL"/>
        </w:rPr>
        <w:t xml:space="preserve">ów </w:t>
      </w:r>
      <w:r w:rsidR="00F233EE" w:rsidRPr="0021266D">
        <w:rPr>
          <w:rFonts w:ascii="Cambria" w:eastAsia="Times New Roman" w:hAnsi="Cambria" w:cs="Arial"/>
          <w:b/>
          <w:bCs/>
          <w:lang w:eastAsia="pl-PL"/>
        </w:rPr>
        <w:t xml:space="preserve">oraz ubezpieczenia dodatkowe </w:t>
      </w:r>
    </w:p>
    <w:p w14:paraId="256AE36D" w14:textId="5CFDF3AF" w:rsidR="00F233EE" w:rsidRPr="0021266D" w:rsidRDefault="00F233EE" w:rsidP="00BD1746">
      <w:pPr>
        <w:spacing w:after="0" w:line="276" w:lineRule="auto"/>
        <w:jc w:val="both"/>
        <w:rPr>
          <w:rFonts w:ascii="Cambria" w:eastAsia="Times New Roman" w:hAnsi="Cambria" w:cs="Arial"/>
          <w:lang w:eastAsia="pl-PL"/>
        </w:rPr>
      </w:pPr>
      <w:r w:rsidRPr="0021266D">
        <w:rPr>
          <w:rFonts w:ascii="Cambria" w:eastAsia="Times New Roman" w:hAnsi="Cambria" w:cs="Arial"/>
          <w:lang w:eastAsia="pl-PL"/>
        </w:rPr>
        <w:t xml:space="preserve">Ubezpieczenie zawierane przez Organizatora na rzecz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ma charakter podstawowy, dlatego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powinien zawrzeć dodatkowe ubezpieczenie w razie potrzeby. Za realizację świadczeń wynikających z ubezpieczenia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odpowiada bezpośrednio ubezpieczyciel. Organizator ani inne </w:t>
      </w:r>
      <w:r w:rsidR="000E15DF" w:rsidRPr="0021266D">
        <w:rPr>
          <w:rFonts w:ascii="Cambria" w:eastAsia="Times New Roman" w:hAnsi="Cambria" w:cs="Arial"/>
          <w:lang w:eastAsia="pl-PL"/>
        </w:rPr>
        <w:t>podmioty</w:t>
      </w:r>
      <w:r w:rsidRPr="0021266D">
        <w:rPr>
          <w:rFonts w:ascii="Cambria" w:eastAsia="Times New Roman" w:hAnsi="Cambria" w:cs="Arial"/>
          <w:lang w:eastAsia="pl-PL"/>
        </w:rPr>
        <w:t xml:space="preserve"> nie pośredniczą w wypłacie odszkodowań oraz nie mają wpływu na decyzję ubezpieczyciela o odmowie wypłaty odszkodowania.</w:t>
      </w:r>
    </w:p>
    <w:p w14:paraId="5A8D28C1" w14:textId="77777777" w:rsidR="003A0528" w:rsidRPr="0021266D" w:rsidRDefault="003A0528" w:rsidP="00AE459D">
      <w:pPr>
        <w:spacing w:after="0" w:line="276" w:lineRule="auto"/>
        <w:jc w:val="both"/>
        <w:rPr>
          <w:rFonts w:ascii="Cambria" w:hAnsi="Cambria" w:cstheme="minorHAnsi"/>
          <w:color w:val="000000" w:themeColor="text1"/>
        </w:rPr>
      </w:pPr>
    </w:p>
    <w:p w14:paraId="177D65EA" w14:textId="7EB0D41B" w:rsidR="00AA18A3" w:rsidRPr="0021266D" w:rsidRDefault="00AA18A3" w:rsidP="00BD1746">
      <w:pPr>
        <w:pStyle w:val="Akapitzlist"/>
        <w:numPr>
          <w:ilvl w:val="0"/>
          <w:numId w:val="38"/>
        </w:numPr>
        <w:tabs>
          <w:tab w:val="clear" w:pos="720"/>
        </w:tabs>
        <w:spacing w:after="240" w:line="276" w:lineRule="auto"/>
        <w:ind w:left="567" w:hanging="567"/>
        <w:jc w:val="center"/>
        <w:rPr>
          <w:rFonts w:ascii="Cambria" w:eastAsia="Times New Roman" w:hAnsi="Cambria" w:cs="Arial"/>
          <w:b/>
          <w:bCs/>
          <w:lang w:eastAsia="pl-PL"/>
        </w:rPr>
      </w:pPr>
      <w:r w:rsidRPr="0021266D">
        <w:rPr>
          <w:rFonts w:ascii="Cambria" w:eastAsia="Times New Roman" w:hAnsi="Cambria" w:cs="Arial"/>
          <w:b/>
          <w:bCs/>
          <w:lang w:eastAsia="pl-PL"/>
        </w:rPr>
        <w:t xml:space="preserve">Odpowiedzialność </w:t>
      </w:r>
      <w:r w:rsidR="00BD7341" w:rsidRPr="0021266D">
        <w:rPr>
          <w:rFonts w:ascii="Cambria" w:eastAsia="Times New Roman" w:hAnsi="Cambria" w:cs="Arial"/>
          <w:b/>
          <w:bCs/>
          <w:lang w:eastAsia="pl-PL"/>
        </w:rPr>
        <w:t>Organizatora</w:t>
      </w:r>
    </w:p>
    <w:p w14:paraId="6D4E9F8B" w14:textId="3CB7A648" w:rsidR="000E15DF" w:rsidRPr="0021266D" w:rsidRDefault="00D86535" w:rsidP="00BD1746">
      <w:pPr>
        <w:pStyle w:val="Akapitzlist"/>
        <w:numPr>
          <w:ilvl w:val="0"/>
          <w:numId w:val="34"/>
        </w:numPr>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ponosi odpowiedzialność za wykonanie </w:t>
      </w:r>
      <w:r w:rsidR="000E15DF" w:rsidRPr="0021266D">
        <w:rPr>
          <w:rFonts w:ascii="Cambria" w:eastAsia="Times New Roman" w:hAnsi="Cambria" w:cs="Arial"/>
          <w:lang w:eastAsia="pl-PL"/>
        </w:rPr>
        <w:t>usług</w:t>
      </w:r>
      <w:r w:rsidRPr="0021266D">
        <w:rPr>
          <w:rFonts w:ascii="Cambria" w:eastAsia="Times New Roman" w:hAnsi="Cambria" w:cs="Arial"/>
          <w:lang w:eastAsia="pl-PL"/>
        </w:rPr>
        <w:t xml:space="preserve"> objętych Umową, </w:t>
      </w:r>
      <w:r w:rsidR="000E15DF" w:rsidRPr="0021266D">
        <w:rPr>
          <w:rFonts w:ascii="Cambria" w:eastAsia="Times New Roman" w:hAnsi="Cambria" w:cs="Arial"/>
          <w:lang w:eastAsia="pl-PL"/>
        </w:rPr>
        <w:t xml:space="preserve">z tym zastrzeżeniem, że Uczestnikowi nie przysługuje odszkodowanie lub zadośćuczynienie za niezgodność z Umową w przypadku, gdy winę za niezgodność ponosi Uczestnik lub osoba trzecia, a niezgodności nie dało się przewidzieć lub uniknąć lub niezgodność została spowodowana nieuniknionymi i nadzwyczajnymi okolicznościami. </w:t>
      </w:r>
    </w:p>
    <w:p w14:paraId="5A48EF78" w14:textId="35C743DD" w:rsidR="00D86535" w:rsidRPr="0021266D" w:rsidRDefault="003930F6"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hAnsi="Cambria" w:cstheme="minorHAnsi"/>
        </w:rPr>
        <w:t>Uczestnikowi</w:t>
      </w:r>
      <w:r w:rsidR="00D86535" w:rsidRPr="0021266D">
        <w:rPr>
          <w:rFonts w:ascii="Cambria" w:eastAsia="Times New Roman" w:hAnsi="Cambria" w:cs="Arial"/>
          <w:lang w:eastAsia="pl-PL"/>
        </w:rPr>
        <w:t xml:space="preserve"> nie przysługuje odszkodowanie lub zadośćuczynienie za niezgodność z Umową w przypadku, gdy Organizator udowodni, że winę za niezgodność ponosi </w:t>
      </w:r>
      <w:r w:rsidRPr="0021266D">
        <w:rPr>
          <w:rFonts w:ascii="Cambria" w:hAnsi="Cambria" w:cstheme="minorHAnsi"/>
        </w:rPr>
        <w:t>Uczestnik</w:t>
      </w:r>
      <w:r w:rsidR="003B5850" w:rsidRPr="0021266D">
        <w:rPr>
          <w:rFonts w:ascii="Cambria" w:eastAsia="Times New Roman" w:hAnsi="Cambria" w:cs="Arial"/>
          <w:lang w:eastAsia="pl-PL"/>
        </w:rPr>
        <w:t xml:space="preserve"> </w:t>
      </w:r>
      <w:r w:rsidR="00D86535" w:rsidRPr="0021266D">
        <w:rPr>
          <w:rFonts w:ascii="Cambria" w:eastAsia="Times New Roman" w:hAnsi="Cambria" w:cs="Arial"/>
          <w:lang w:eastAsia="pl-PL"/>
        </w:rPr>
        <w:t xml:space="preserve">lub winę za niezgodność ponosi osoba trzecia, niezwiązana z wykonywaniem </w:t>
      </w:r>
      <w:r w:rsidR="00AE459D" w:rsidRPr="0021266D">
        <w:rPr>
          <w:rFonts w:ascii="Cambria" w:eastAsia="Times New Roman" w:hAnsi="Cambria" w:cs="Arial"/>
          <w:lang w:eastAsia="pl-PL"/>
        </w:rPr>
        <w:t>świadczeń</w:t>
      </w:r>
      <w:r w:rsidR="00D86535" w:rsidRPr="0021266D">
        <w:rPr>
          <w:rFonts w:ascii="Cambria" w:eastAsia="Times New Roman" w:hAnsi="Cambria" w:cs="Arial"/>
          <w:lang w:eastAsia="pl-PL"/>
        </w:rPr>
        <w:t xml:space="preserve"> objętych Umową, a niezgodności nie dało się przewidzieć lub uniknąć lub niezgodność została spowodowana nieuniknionymi i nadzwyczajnymi okolicznościami. </w:t>
      </w:r>
    </w:p>
    <w:p w14:paraId="3B17B3BF" w14:textId="602CCF57" w:rsidR="00D86535" w:rsidRPr="0021266D" w:rsidRDefault="00D8653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wyłącza odpowiedzialność w stosunku do </w:t>
      </w:r>
      <w:r w:rsidR="003930F6" w:rsidRPr="0021266D">
        <w:rPr>
          <w:rFonts w:ascii="Cambria" w:hAnsi="Cambria" w:cstheme="minorHAnsi"/>
        </w:rPr>
        <w:t>Uczestnik</w:t>
      </w:r>
      <w:r w:rsidR="00326FB3" w:rsidRPr="0021266D">
        <w:rPr>
          <w:rFonts w:ascii="Cambria" w:hAnsi="Cambria" w:cstheme="minorHAnsi"/>
        </w:rPr>
        <w:t>ów</w:t>
      </w:r>
      <w:r w:rsidR="003B5850" w:rsidRPr="0021266D">
        <w:rPr>
          <w:rFonts w:ascii="Cambria" w:hAnsi="Cambria" w:cstheme="minorHAnsi"/>
        </w:rPr>
        <w:t xml:space="preserve"> </w:t>
      </w:r>
      <w:r w:rsidRPr="0021266D">
        <w:rPr>
          <w:rFonts w:ascii="Cambria" w:eastAsia="Times New Roman" w:hAnsi="Cambria" w:cs="Arial"/>
          <w:lang w:eastAsia="pl-PL"/>
        </w:rPr>
        <w:t xml:space="preserve">rezygnujących z </w:t>
      </w:r>
      <w:r w:rsidR="00326FB3" w:rsidRPr="0021266D">
        <w:rPr>
          <w:rFonts w:ascii="Cambria" w:eastAsia="Times New Roman" w:hAnsi="Cambria" w:cs="Arial"/>
          <w:lang w:eastAsia="pl-PL"/>
        </w:rPr>
        <w:t xml:space="preserve">Wyjazdu </w:t>
      </w:r>
      <w:r w:rsidRPr="0021266D">
        <w:rPr>
          <w:rFonts w:ascii="Cambria" w:eastAsia="Times New Roman" w:hAnsi="Cambria" w:cs="Arial"/>
          <w:lang w:eastAsia="pl-PL"/>
        </w:rPr>
        <w:t>w czasie je</w:t>
      </w:r>
      <w:r w:rsidR="00326FB3" w:rsidRPr="0021266D">
        <w:rPr>
          <w:rFonts w:ascii="Cambria" w:eastAsia="Times New Roman" w:hAnsi="Cambria" w:cs="Arial"/>
          <w:lang w:eastAsia="pl-PL"/>
        </w:rPr>
        <w:t>go</w:t>
      </w:r>
      <w:r w:rsidRPr="0021266D">
        <w:rPr>
          <w:rFonts w:ascii="Cambria" w:eastAsia="Times New Roman" w:hAnsi="Cambria" w:cs="Arial"/>
          <w:lang w:eastAsia="pl-PL"/>
        </w:rPr>
        <w:t xml:space="preserve"> trwania</w:t>
      </w:r>
      <w:r w:rsidR="00326FB3" w:rsidRPr="0021266D">
        <w:rPr>
          <w:rFonts w:ascii="Cambria" w:eastAsia="Times New Roman" w:hAnsi="Cambria" w:cs="Arial"/>
          <w:lang w:eastAsia="pl-PL"/>
        </w:rPr>
        <w:t>.</w:t>
      </w:r>
    </w:p>
    <w:p w14:paraId="17578878" w14:textId="1DA81105" w:rsidR="00D86535" w:rsidRPr="0021266D" w:rsidRDefault="00D8653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Organizator nie ponosi odpowiedzialności za podjętą przez odpowiednich urzędników granicznych/imigracyjnych odmowną decyzję wpuszczenia </w:t>
      </w:r>
      <w:r w:rsidR="003930F6" w:rsidRPr="0021266D">
        <w:rPr>
          <w:rFonts w:ascii="Cambria" w:hAnsi="Cambria" w:cstheme="minorHAnsi"/>
        </w:rPr>
        <w:t>Uczestnika</w:t>
      </w:r>
      <w:r w:rsidR="003B5850" w:rsidRPr="0021266D">
        <w:rPr>
          <w:rFonts w:ascii="Cambria" w:hAnsi="Cambria" w:cstheme="minorHAnsi"/>
        </w:rPr>
        <w:t xml:space="preserve"> </w:t>
      </w:r>
      <w:r w:rsidRPr="0021266D">
        <w:rPr>
          <w:rFonts w:ascii="Cambria" w:eastAsia="Times New Roman" w:hAnsi="Cambria" w:cs="Arial"/>
          <w:lang w:eastAsia="pl-PL"/>
        </w:rPr>
        <w:t>do danego kraju, jeśli okoliczność taka nastąpi wyłącznie w związku z działaniem lub zaniechaniem takich urzędników i z przyczyn niezawinionych przez Organizatora.</w:t>
      </w:r>
    </w:p>
    <w:p w14:paraId="141B3485" w14:textId="6A86221F"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w:t>
      </w:r>
      <w:r w:rsidR="000E15DF" w:rsidRPr="0021266D">
        <w:rPr>
          <w:rFonts w:ascii="Cambria" w:eastAsia="Times New Roman" w:hAnsi="Cambria" w:cs="Arial"/>
          <w:lang w:eastAsia="pl-PL"/>
        </w:rPr>
        <w:t xml:space="preserve">nie ponosi odpowiedzialności za utratę lub uszkodzenie bagażu, jeżeli winę za szkodę ponosi </w:t>
      </w:r>
      <w:r w:rsidR="00AD4836" w:rsidRPr="0021266D">
        <w:rPr>
          <w:rFonts w:ascii="Cambria" w:eastAsia="Times New Roman" w:hAnsi="Cambria" w:cs="Arial"/>
          <w:lang w:eastAsia="pl-PL"/>
        </w:rPr>
        <w:t>Uczestnik</w:t>
      </w:r>
      <w:r w:rsidR="000E15DF" w:rsidRPr="0021266D">
        <w:rPr>
          <w:rFonts w:ascii="Cambria" w:eastAsia="Times New Roman" w:hAnsi="Cambria" w:cs="Arial"/>
          <w:lang w:eastAsia="pl-PL"/>
        </w:rPr>
        <w:t xml:space="preserve"> lub osoba trzecia lub została ona spowodowana nieuniknionymi, nadzwyczajnymi okolicznościami</w:t>
      </w:r>
      <w:r w:rsidR="00D86535" w:rsidRPr="0021266D">
        <w:rPr>
          <w:rFonts w:ascii="Cambria" w:eastAsia="Times New Roman" w:hAnsi="Cambria" w:cs="Arial"/>
          <w:lang w:eastAsia="pl-PL"/>
        </w:rPr>
        <w:t xml:space="preserve">. </w:t>
      </w:r>
    </w:p>
    <w:p w14:paraId="72BA8C62" w14:textId="2CC3BE04"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nie ponosi odpowiedzialności za zmianę programu </w:t>
      </w:r>
      <w:r w:rsidR="00326FB3" w:rsidRPr="0021266D">
        <w:rPr>
          <w:rFonts w:ascii="Cambria" w:eastAsia="Times New Roman" w:hAnsi="Cambria" w:cs="Arial"/>
          <w:lang w:eastAsia="pl-PL"/>
        </w:rPr>
        <w:t>Wyjazdu</w:t>
      </w:r>
      <w:r w:rsidR="008A3C5C" w:rsidRPr="0021266D">
        <w:rPr>
          <w:rFonts w:ascii="Cambria" w:eastAsia="Times New Roman" w:hAnsi="Cambria" w:cs="Arial"/>
          <w:lang w:eastAsia="pl-PL"/>
        </w:rPr>
        <w:t xml:space="preserve"> </w:t>
      </w:r>
      <w:r w:rsidR="00D86535" w:rsidRPr="0021266D">
        <w:rPr>
          <w:rFonts w:ascii="Cambria" w:eastAsia="Times New Roman" w:hAnsi="Cambria" w:cs="Arial"/>
          <w:lang w:eastAsia="pl-PL"/>
        </w:rPr>
        <w:t xml:space="preserve">dokonaną na życzenie i za zgodą </w:t>
      </w:r>
      <w:r w:rsidR="003930F6" w:rsidRPr="0021266D">
        <w:rPr>
          <w:rFonts w:ascii="Cambria" w:eastAsia="Times New Roman" w:hAnsi="Cambria" w:cs="Arial"/>
          <w:lang w:eastAsia="pl-PL"/>
        </w:rPr>
        <w:t>Uczestnika</w:t>
      </w:r>
      <w:r w:rsidR="00D86535" w:rsidRPr="0021266D">
        <w:rPr>
          <w:rFonts w:ascii="Cambria" w:eastAsia="Times New Roman" w:hAnsi="Cambria" w:cs="Arial"/>
          <w:lang w:eastAsia="pl-PL"/>
        </w:rPr>
        <w:t xml:space="preserve">. </w:t>
      </w: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nie ponosi odpowiedzialności za umowy zawierane przez </w:t>
      </w:r>
      <w:r w:rsidR="003930F6" w:rsidRPr="0021266D">
        <w:rPr>
          <w:rFonts w:ascii="Cambria" w:eastAsia="Times New Roman" w:hAnsi="Cambria" w:cs="Arial"/>
          <w:lang w:eastAsia="pl-PL"/>
        </w:rPr>
        <w:t>Uczestnika</w:t>
      </w:r>
      <w:r w:rsidR="00D86535" w:rsidRPr="0021266D">
        <w:rPr>
          <w:rFonts w:ascii="Cambria" w:eastAsia="Times New Roman" w:hAnsi="Cambria" w:cs="Arial"/>
          <w:lang w:eastAsia="pl-PL"/>
        </w:rPr>
        <w:t xml:space="preserve"> w miejscu pobytu z podmiotami trzecimi, bez pośrednictwa </w:t>
      </w:r>
      <w:r w:rsidRPr="0021266D">
        <w:rPr>
          <w:rFonts w:ascii="Cambria" w:eastAsia="Times New Roman" w:hAnsi="Cambria" w:cs="Arial"/>
          <w:lang w:eastAsia="pl-PL"/>
        </w:rPr>
        <w:t>Organizator</w:t>
      </w:r>
      <w:r w:rsidR="008A3C5C" w:rsidRPr="0021266D">
        <w:rPr>
          <w:rFonts w:ascii="Cambria" w:eastAsia="Times New Roman" w:hAnsi="Cambria" w:cs="Arial"/>
          <w:lang w:eastAsia="pl-PL"/>
        </w:rPr>
        <w:t>a</w:t>
      </w:r>
      <w:r w:rsidR="00D86535" w:rsidRPr="0021266D">
        <w:rPr>
          <w:rFonts w:ascii="Cambria" w:eastAsia="Times New Roman" w:hAnsi="Cambria" w:cs="Arial"/>
          <w:lang w:eastAsia="pl-PL"/>
        </w:rPr>
        <w:t xml:space="preserve">. </w:t>
      </w:r>
    </w:p>
    <w:p w14:paraId="79A88309" w14:textId="605941A4" w:rsidR="00D86535" w:rsidRPr="0021266D" w:rsidRDefault="00C67715" w:rsidP="00BD1746">
      <w:pPr>
        <w:pStyle w:val="Akapitzlist"/>
        <w:numPr>
          <w:ilvl w:val="0"/>
          <w:numId w:val="34"/>
        </w:numPr>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Organizator</w:t>
      </w:r>
      <w:r w:rsidR="00D86535" w:rsidRPr="0021266D">
        <w:rPr>
          <w:rFonts w:ascii="Cambria" w:eastAsia="Times New Roman" w:hAnsi="Cambria" w:cs="Arial"/>
          <w:lang w:eastAsia="pl-PL"/>
        </w:rPr>
        <w:t xml:space="preserve"> ogranicza odpowiedzialność za niewykonanie lub nienależyte wykonanie </w:t>
      </w:r>
      <w:r w:rsidR="000E15DF" w:rsidRPr="0021266D">
        <w:rPr>
          <w:rFonts w:ascii="Cambria" w:eastAsia="Times New Roman" w:hAnsi="Cambria" w:cs="Arial"/>
          <w:lang w:eastAsia="pl-PL"/>
        </w:rPr>
        <w:t xml:space="preserve">Wyjazdów </w:t>
      </w:r>
      <w:r w:rsidR="00D86535" w:rsidRPr="0021266D">
        <w:rPr>
          <w:rFonts w:ascii="Cambria" w:eastAsia="Times New Roman" w:hAnsi="Cambria" w:cs="Arial"/>
          <w:lang w:eastAsia="pl-PL"/>
        </w:rPr>
        <w:t>do ceny</w:t>
      </w:r>
      <w:r w:rsidR="000E15DF" w:rsidRPr="0021266D">
        <w:rPr>
          <w:rFonts w:ascii="Cambria" w:eastAsia="Times New Roman" w:hAnsi="Cambria" w:cs="Arial"/>
          <w:lang w:eastAsia="pl-PL"/>
        </w:rPr>
        <w:t xml:space="preserve"> Wyjazdu</w:t>
      </w:r>
      <w:r w:rsidR="00D86535" w:rsidRPr="0021266D">
        <w:rPr>
          <w:rFonts w:ascii="Cambria" w:eastAsia="Times New Roman" w:hAnsi="Cambria" w:cs="Arial"/>
          <w:lang w:eastAsia="pl-PL"/>
        </w:rPr>
        <w:t xml:space="preserve">, nie dotyczy to jednak szkód na osobie lub szkody spowodowanej umyślnie przez </w:t>
      </w:r>
      <w:r w:rsidRPr="0021266D">
        <w:rPr>
          <w:rFonts w:ascii="Cambria" w:eastAsia="Times New Roman" w:hAnsi="Cambria" w:cs="Arial"/>
          <w:lang w:eastAsia="pl-PL"/>
        </w:rPr>
        <w:t>Organizatora</w:t>
      </w:r>
      <w:r w:rsidR="00D86535" w:rsidRPr="0021266D">
        <w:rPr>
          <w:rFonts w:ascii="Cambria" w:eastAsia="Times New Roman" w:hAnsi="Cambria" w:cs="Arial"/>
          <w:lang w:eastAsia="pl-PL"/>
        </w:rPr>
        <w:t xml:space="preserve"> lub w wyniku rażącego niedbalstwa. </w:t>
      </w:r>
    </w:p>
    <w:p w14:paraId="6E7E5878" w14:textId="74925B78" w:rsidR="00102149" w:rsidRPr="0021266D" w:rsidRDefault="00D86535" w:rsidP="00BD1746">
      <w:pPr>
        <w:pStyle w:val="Akapitzlist"/>
        <w:numPr>
          <w:ilvl w:val="0"/>
          <w:numId w:val="34"/>
        </w:numPr>
        <w:spacing w:after="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Odpowiedzialność </w:t>
      </w:r>
      <w:r w:rsidR="00C67715" w:rsidRPr="0021266D">
        <w:rPr>
          <w:rFonts w:ascii="Cambria" w:eastAsia="Times New Roman" w:hAnsi="Cambria" w:cs="Arial"/>
          <w:lang w:eastAsia="pl-PL"/>
        </w:rPr>
        <w:t>Organizatora</w:t>
      </w:r>
      <w:r w:rsidRPr="0021266D">
        <w:rPr>
          <w:rFonts w:ascii="Cambria" w:eastAsia="Times New Roman" w:hAnsi="Cambria" w:cs="Arial"/>
          <w:lang w:eastAsia="pl-PL"/>
        </w:rPr>
        <w:t xml:space="preserve"> ograniczona jest również w przypadkach określonych w umowach międzynarodowych, których stroną jest Rzeczpospolita Polska. </w:t>
      </w:r>
    </w:p>
    <w:p w14:paraId="2DCBF6A4" w14:textId="77777777" w:rsidR="00326FB3" w:rsidRPr="0021266D" w:rsidRDefault="00326FB3" w:rsidP="00326FB3">
      <w:pPr>
        <w:pStyle w:val="Akapitzlist"/>
        <w:spacing w:after="0" w:line="276" w:lineRule="auto"/>
        <w:ind w:left="567"/>
        <w:jc w:val="both"/>
        <w:rPr>
          <w:rFonts w:ascii="Cambria" w:eastAsia="Times New Roman" w:hAnsi="Cambria" w:cs="Arial"/>
          <w:lang w:eastAsia="pl-PL"/>
        </w:rPr>
      </w:pPr>
    </w:p>
    <w:p w14:paraId="2162BE1A"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4AECD7D9"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4D70D6BA"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4997CCF4"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621251E7"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7E4BE09C"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285C485F" w14:textId="77777777" w:rsidR="00BD1746" w:rsidRPr="0021266D" w:rsidRDefault="00BD1746" w:rsidP="00BD1746">
      <w:pPr>
        <w:pStyle w:val="Akapitzlist"/>
        <w:numPr>
          <w:ilvl w:val="0"/>
          <w:numId w:val="45"/>
        </w:numPr>
        <w:spacing w:after="0" w:line="276" w:lineRule="auto"/>
        <w:jc w:val="center"/>
        <w:rPr>
          <w:rFonts w:ascii="Cambria" w:hAnsi="Cambria" w:cstheme="minorHAnsi"/>
          <w:b/>
          <w:vanish/>
        </w:rPr>
      </w:pPr>
    </w:p>
    <w:p w14:paraId="7A21A1BA" w14:textId="3FF4AB4C" w:rsidR="00326FB3" w:rsidRPr="0021266D" w:rsidRDefault="00326FB3" w:rsidP="00BD1746">
      <w:pPr>
        <w:pStyle w:val="Akapitzlist"/>
        <w:numPr>
          <w:ilvl w:val="0"/>
          <w:numId w:val="45"/>
        </w:numPr>
        <w:spacing w:after="0" w:line="276" w:lineRule="auto"/>
        <w:ind w:left="142" w:hanging="142"/>
        <w:jc w:val="center"/>
        <w:rPr>
          <w:rFonts w:ascii="Cambria" w:hAnsi="Cambria" w:cstheme="minorHAnsi"/>
          <w:b/>
        </w:rPr>
      </w:pPr>
      <w:r w:rsidRPr="0021266D">
        <w:rPr>
          <w:rFonts w:ascii="Cambria" w:hAnsi="Cambria" w:cstheme="minorHAnsi"/>
          <w:b/>
        </w:rPr>
        <w:t>Obowiązki Organizatora</w:t>
      </w:r>
    </w:p>
    <w:p w14:paraId="0C7B35D9" w14:textId="77777777" w:rsidR="00752217" w:rsidRPr="0021266D" w:rsidRDefault="00752217" w:rsidP="00752217">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jest zobowiązany poinformować Uczestnika o szczególnych zagrożeniach dla zdrowia lub życia w miejscu planowanego Wyjazdu oraz o możliwości zakupu ubezpieczenia z tym związanego. </w:t>
      </w:r>
    </w:p>
    <w:p w14:paraId="42486966" w14:textId="4A9D3D97" w:rsidR="00326FB3" w:rsidRPr="0021266D" w:rsidRDefault="00326FB3" w:rsidP="00BD1746">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Organizator </w:t>
      </w:r>
      <w:r w:rsidR="00365D8D" w:rsidRPr="0021266D">
        <w:rPr>
          <w:rFonts w:ascii="Cambria" w:hAnsi="Cambria" w:cstheme="minorHAnsi"/>
        </w:rPr>
        <w:t xml:space="preserve">w miarę swoich możliwości </w:t>
      </w:r>
      <w:r w:rsidRPr="0021266D">
        <w:rPr>
          <w:rFonts w:ascii="Cambria" w:hAnsi="Cambria" w:cstheme="minorHAnsi"/>
        </w:rPr>
        <w:t xml:space="preserve">udziela odpowiedniej pomocy </w:t>
      </w:r>
      <w:r w:rsidR="00891B01" w:rsidRPr="0021266D">
        <w:rPr>
          <w:rFonts w:ascii="Cambria" w:hAnsi="Cambria" w:cstheme="minorHAnsi"/>
        </w:rPr>
        <w:t>Uczestnikowi</w:t>
      </w:r>
      <w:r w:rsidRPr="0021266D">
        <w:rPr>
          <w:rFonts w:ascii="Cambria" w:hAnsi="Cambria" w:cstheme="minorHAnsi"/>
        </w:rPr>
        <w:t>, który znalazł się w trudnej sytuacji</w:t>
      </w:r>
      <w:r w:rsidR="00770AC2" w:rsidRPr="0021266D">
        <w:rPr>
          <w:rFonts w:ascii="Cambria" w:hAnsi="Cambria" w:cstheme="minorHAnsi"/>
        </w:rPr>
        <w:t>, np. poprzez</w:t>
      </w:r>
      <w:r w:rsidRPr="0021266D">
        <w:rPr>
          <w:rFonts w:ascii="Cambria" w:hAnsi="Cambria" w:cstheme="minorHAnsi"/>
        </w:rPr>
        <w:t xml:space="preserve"> udzieleni</w:t>
      </w:r>
      <w:r w:rsidR="00770AC2" w:rsidRPr="0021266D">
        <w:rPr>
          <w:rFonts w:ascii="Cambria" w:hAnsi="Cambria" w:cstheme="minorHAnsi"/>
        </w:rPr>
        <w:t>e</w:t>
      </w:r>
      <w:r w:rsidRPr="0021266D">
        <w:rPr>
          <w:rFonts w:ascii="Cambria" w:hAnsi="Cambria" w:cstheme="minorHAnsi"/>
        </w:rPr>
        <w:t xml:space="preserve"> odpowiednich informacji dotyczących świadczeń zdrowotnych, władz lokalnych oraz pomocy konsularnej</w:t>
      </w:r>
      <w:r w:rsidR="00BD1746" w:rsidRPr="0021266D">
        <w:rPr>
          <w:rFonts w:ascii="Cambria" w:hAnsi="Cambria" w:cstheme="minorHAnsi"/>
        </w:rPr>
        <w:t>,</w:t>
      </w:r>
      <w:r w:rsidRPr="0021266D">
        <w:rPr>
          <w:rFonts w:ascii="Cambria" w:hAnsi="Cambria" w:cstheme="minorHAnsi"/>
        </w:rPr>
        <w:t xml:space="preserve"> pomocy w skorzystaniu ze środków porozumiewania się na odległość, w tym ze środków komunikacji elektronicznej oraz w skorzystaniu ze świadczeń zastępczych.</w:t>
      </w:r>
    </w:p>
    <w:p w14:paraId="3C03D57B" w14:textId="6B309B36" w:rsidR="00326FB3" w:rsidRPr="0021266D" w:rsidRDefault="00326FB3" w:rsidP="00BD1746">
      <w:pPr>
        <w:pStyle w:val="Akapitzlist"/>
        <w:numPr>
          <w:ilvl w:val="0"/>
          <w:numId w:val="43"/>
        </w:numPr>
        <w:spacing w:after="0" w:line="276" w:lineRule="auto"/>
        <w:ind w:left="426" w:hanging="426"/>
        <w:contextualSpacing w:val="0"/>
        <w:jc w:val="both"/>
        <w:rPr>
          <w:rFonts w:ascii="Cambria" w:hAnsi="Cambria" w:cstheme="minorHAnsi"/>
        </w:rPr>
      </w:pPr>
      <w:r w:rsidRPr="0021266D">
        <w:rPr>
          <w:rFonts w:ascii="Cambria" w:hAnsi="Cambria" w:cstheme="minorHAnsi"/>
        </w:rPr>
        <w:lastRenderedPageBreak/>
        <w:t xml:space="preserve">Organizator może żądać opłaty z tytułu udzielenia pomocy, o której mowa w ust. </w:t>
      </w:r>
      <w:r w:rsidR="00891B01" w:rsidRPr="0021266D">
        <w:rPr>
          <w:rFonts w:ascii="Cambria" w:hAnsi="Cambria" w:cstheme="minorHAnsi"/>
        </w:rPr>
        <w:t>2</w:t>
      </w:r>
      <w:r w:rsidRPr="0021266D">
        <w:rPr>
          <w:rFonts w:ascii="Cambria" w:hAnsi="Cambria" w:cstheme="minorHAnsi"/>
        </w:rPr>
        <w:t xml:space="preserve"> powyżej, jeżeli trudna sytuacja powstała z wyłącznej winy umyślnej </w:t>
      </w:r>
      <w:r w:rsidR="00891B01" w:rsidRPr="0021266D">
        <w:rPr>
          <w:rFonts w:ascii="Cambria" w:hAnsi="Cambria" w:cstheme="minorHAnsi"/>
        </w:rPr>
        <w:t>Uczestnika</w:t>
      </w:r>
      <w:r w:rsidRPr="0021266D">
        <w:rPr>
          <w:rFonts w:ascii="Cambria" w:hAnsi="Cambria" w:cstheme="minorHAnsi"/>
        </w:rPr>
        <w:t xml:space="preserve"> lub w wyniku jego rażącego niedbalstwa. Wysokość opłaty nie może przewyższać rzeczywistych kosztów poniesionych przez Organizatora.</w:t>
      </w:r>
    </w:p>
    <w:p w14:paraId="600F56F1" w14:textId="3B56DF13" w:rsidR="002037C4" w:rsidRDefault="002037C4" w:rsidP="00285CCD">
      <w:pPr>
        <w:pStyle w:val="Akapitzlist"/>
        <w:spacing w:after="0" w:line="276" w:lineRule="auto"/>
        <w:contextualSpacing w:val="0"/>
        <w:jc w:val="both"/>
        <w:rPr>
          <w:rFonts w:ascii="Cambria" w:hAnsi="Cambria" w:cstheme="minorHAnsi"/>
        </w:rPr>
      </w:pPr>
    </w:p>
    <w:p w14:paraId="0EB8C122" w14:textId="60D5F809" w:rsidR="00A60875" w:rsidRDefault="00A60875" w:rsidP="00285CCD">
      <w:pPr>
        <w:pStyle w:val="Akapitzlist"/>
        <w:spacing w:after="0" w:line="276" w:lineRule="auto"/>
        <w:contextualSpacing w:val="0"/>
        <w:jc w:val="both"/>
        <w:rPr>
          <w:rFonts w:ascii="Cambria" w:hAnsi="Cambria" w:cstheme="minorHAnsi"/>
        </w:rPr>
      </w:pPr>
    </w:p>
    <w:p w14:paraId="0B996470" w14:textId="77777777" w:rsidR="00A60875" w:rsidRPr="0021266D" w:rsidRDefault="00A60875" w:rsidP="00285CCD">
      <w:pPr>
        <w:pStyle w:val="Akapitzlist"/>
        <w:spacing w:after="0" w:line="276" w:lineRule="auto"/>
        <w:contextualSpacing w:val="0"/>
        <w:jc w:val="both"/>
        <w:rPr>
          <w:rFonts w:ascii="Cambria" w:hAnsi="Cambria" w:cstheme="minorHAnsi"/>
        </w:rPr>
      </w:pPr>
    </w:p>
    <w:p w14:paraId="47873F35" w14:textId="215C9620" w:rsidR="002037C4" w:rsidRPr="0021266D" w:rsidRDefault="009363CA" w:rsidP="00BD1746">
      <w:pPr>
        <w:pStyle w:val="Akapitzlist"/>
        <w:numPr>
          <w:ilvl w:val="0"/>
          <w:numId w:val="45"/>
        </w:numPr>
        <w:spacing w:after="0" w:line="276" w:lineRule="auto"/>
        <w:ind w:left="142" w:hanging="142"/>
        <w:jc w:val="center"/>
        <w:rPr>
          <w:rFonts w:ascii="Cambria" w:hAnsi="Cambria" w:cstheme="minorHAnsi"/>
          <w:b/>
        </w:rPr>
      </w:pPr>
      <w:r w:rsidRPr="0021266D">
        <w:rPr>
          <w:rFonts w:ascii="Cambria" w:hAnsi="Cambria" w:cstheme="minorHAnsi"/>
          <w:b/>
        </w:rPr>
        <w:t xml:space="preserve">Odpowiedzialność, prawa i obowiązki </w:t>
      </w:r>
      <w:r w:rsidR="003930F6" w:rsidRPr="0021266D">
        <w:rPr>
          <w:rFonts w:ascii="Cambria" w:hAnsi="Cambria" w:cstheme="minorHAnsi"/>
          <w:b/>
        </w:rPr>
        <w:t>Uczestnika</w:t>
      </w:r>
    </w:p>
    <w:p w14:paraId="2A909E0F" w14:textId="11047ACD"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ponosi odpowiedzialność odszkodowawczą za szkody wyrządzone </w:t>
      </w:r>
      <w:r w:rsidR="009363CA" w:rsidRPr="0021266D">
        <w:rPr>
          <w:rFonts w:ascii="Cambria" w:hAnsi="Cambria" w:cstheme="minorHAnsi"/>
        </w:rPr>
        <w:t>Organizatorowi,</w:t>
      </w:r>
      <w:r w:rsidR="002037C4" w:rsidRPr="0021266D">
        <w:rPr>
          <w:rFonts w:ascii="Cambria" w:hAnsi="Cambria" w:cstheme="minorHAnsi"/>
        </w:rPr>
        <w:t xml:space="preserve"> innym </w:t>
      </w:r>
      <w:r w:rsidRPr="0021266D">
        <w:rPr>
          <w:rFonts w:ascii="Cambria" w:hAnsi="Cambria" w:cstheme="minorHAnsi"/>
        </w:rPr>
        <w:t>Uczestnik</w:t>
      </w:r>
      <w:r w:rsidR="004F5D5C" w:rsidRPr="0021266D">
        <w:rPr>
          <w:rFonts w:ascii="Cambria" w:hAnsi="Cambria" w:cstheme="minorHAnsi"/>
        </w:rPr>
        <w:t>o</w:t>
      </w:r>
      <w:r w:rsidR="002037C4" w:rsidRPr="0021266D">
        <w:rPr>
          <w:rFonts w:ascii="Cambria" w:hAnsi="Cambria" w:cstheme="minorHAnsi"/>
        </w:rPr>
        <w:t xml:space="preserve">m, hotelom, apartamentom, </w:t>
      </w:r>
      <w:r w:rsidR="004F5D5C" w:rsidRPr="0021266D">
        <w:rPr>
          <w:rFonts w:ascii="Cambria" w:hAnsi="Cambria" w:cstheme="minorHAnsi"/>
        </w:rPr>
        <w:t xml:space="preserve">przewoźnikom </w:t>
      </w:r>
      <w:r w:rsidR="002037C4" w:rsidRPr="0021266D">
        <w:rPr>
          <w:rFonts w:ascii="Cambria" w:hAnsi="Cambria" w:cstheme="minorHAnsi"/>
        </w:rPr>
        <w:t xml:space="preserve">oraz </w:t>
      </w:r>
      <w:r w:rsidR="004F5D5C" w:rsidRPr="0021266D">
        <w:rPr>
          <w:rFonts w:ascii="Cambria" w:hAnsi="Cambria" w:cstheme="minorHAnsi"/>
        </w:rPr>
        <w:t>innym osobom trzecim</w:t>
      </w:r>
      <w:r w:rsidR="002037C4" w:rsidRPr="0021266D">
        <w:rPr>
          <w:rFonts w:ascii="Cambria" w:hAnsi="Cambria" w:cstheme="minorHAnsi"/>
        </w:rPr>
        <w:t xml:space="preserve">. </w:t>
      </w:r>
      <w:r w:rsidRPr="0021266D">
        <w:rPr>
          <w:rFonts w:ascii="Cambria" w:hAnsi="Cambria" w:cstheme="minorHAnsi"/>
        </w:rPr>
        <w:t>Uczestnik</w:t>
      </w:r>
      <w:r w:rsidR="002037C4" w:rsidRPr="0021266D">
        <w:rPr>
          <w:rFonts w:ascii="Cambria" w:hAnsi="Cambria" w:cstheme="minorHAnsi"/>
        </w:rPr>
        <w:t xml:space="preserve"> ponosi odpowiedzialność odszkodowawczą za szkody na przedmiotach należących do tych podmiotów.</w:t>
      </w:r>
    </w:p>
    <w:p w14:paraId="786753B3" w14:textId="06D7F73B" w:rsidR="007A5F77"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ponosi odpowiedzialność materialną za szkody wyrządzone z jego winy lub z winy w nadzorze nad osobami, za które odpowiada, na zasadach określonych w przepisach </w:t>
      </w:r>
      <w:r w:rsidR="004F5D5C" w:rsidRPr="0021266D">
        <w:rPr>
          <w:rFonts w:ascii="Cambria" w:hAnsi="Cambria" w:cstheme="minorHAnsi"/>
        </w:rPr>
        <w:t xml:space="preserve">Kodeksu </w:t>
      </w:r>
      <w:r w:rsidR="00BD1746" w:rsidRPr="0021266D">
        <w:rPr>
          <w:rFonts w:ascii="Cambria" w:hAnsi="Cambria" w:cstheme="minorHAnsi"/>
        </w:rPr>
        <w:t>c</w:t>
      </w:r>
      <w:r w:rsidR="004F5D5C" w:rsidRPr="0021266D">
        <w:rPr>
          <w:rFonts w:ascii="Cambria" w:hAnsi="Cambria" w:cstheme="minorHAnsi"/>
        </w:rPr>
        <w:t>ywilnego.</w:t>
      </w:r>
    </w:p>
    <w:p w14:paraId="13FC0D97" w14:textId="3268C556" w:rsidR="007A5F77" w:rsidRPr="0021266D" w:rsidRDefault="007A5F77"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eastAsia="Times New Roman" w:hAnsi="Cambria" w:cs="Arial"/>
          <w:lang w:eastAsia="pl-PL"/>
        </w:rPr>
        <w:t>Za szkody wyrządzone podczas Wyjazdu przez osoby małoletnie odpowiadają rodzice lub opiekunowie prawni.</w:t>
      </w:r>
    </w:p>
    <w:p w14:paraId="3F00711E" w14:textId="095E76D1"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ma prawo do świadczeń </w:t>
      </w:r>
      <w:r w:rsidR="009363CA" w:rsidRPr="0021266D">
        <w:rPr>
          <w:rFonts w:ascii="Cambria" w:hAnsi="Cambria" w:cstheme="minorHAnsi"/>
        </w:rPr>
        <w:t>Organizatora</w:t>
      </w:r>
      <w:r w:rsidR="002037C4" w:rsidRPr="0021266D">
        <w:rPr>
          <w:rFonts w:ascii="Cambria" w:hAnsi="Cambria" w:cstheme="minorHAnsi"/>
        </w:rPr>
        <w:t xml:space="preserve"> gwarantowanych Umową. </w:t>
      </w:r>
      <w:r w:rsidRPr="0021266D">
        <w:rPr>
          <w:rFonts w:ascii="Cambria" w:hAnsi="Cambria" w:cstheme="minorHAnsi"/>
        </w:rPr>
        <w:t>Uczestnik</w:t>
      </w:r>
      <w:r w:rsidR="002037C4" w:rsidRPr="0021266D">
        <w:rPr>
          <w:rFonts w:ascii="Cambria" w:hAnsi="Cambria" w:cstheme="minorHAnsi"/>
        </w:rPr>
        <w:t xml:space="preserve"> uprawniony jest w czasie trwania </w:t>
      </w:r>
      <w:r w:rsidR="00326FB3" w:rsidRPr="0021266D">
        <w:rPr>
          <w:rFonts w:ascii="Cambria" w:hAnsi="Cambria" w:cstheme="minorHAnsi"/>
        </w:rPr>
        <w:t>Wyjazdu</w:t>
      </w:r>
      <w:r w:rsidR="002037C4" w:rsidRPr="0021266D">
        <w:rPr>
          <w:rFonts w:ascii="Cambria" w:hAnsi="Cambria" w:cstheme="minorHAnsi"/>
        </w:rPr>
        <w:t xml:space="preserve"> do korzystania z fachowej pomocy i opieki przedstawicieli </w:t>
      </w:r>
      <w:r w:rsidR="009363CA" w:rsidRPr="0021266D">
        <w:rPr>
          <w:rFonts w:ascii="Cambria" w:hAnsi="Cambria" w:cstheme="minorHAnsi"/>
        </w:rPr>
        <w:t>Organizatora</w:t>
      </w:r>
      <w:r w:rsidR="002037C4" w:rsidRPr="0021266D">
        <w:rPr>
          <w:rFonts w:ascii="Cambria" w:hAnsi="Cambria" w:cstheme="minorHAnsi"/>
        </w:rPr>
        <w:t xml:space="preserve">. </w:t>
      </w:r>
    </w:p>
    <w:p w14:paraId="0F0056AE" w14:textId="5C81E375" w:rsidR="002037C4" w:rsidRPr="0021266D" w:rsidRDefault="003930F6" w:rsidP="00BD1746">
      <w:pPr>
        <w:pStyle w:val="Akapitzlist"/>
        <w:numPr>
          <w:ilvl w:val="0"/>
          <w:numId w:val="40"/>
        </w:numPr>
        <w:spacing w:after="0" w:line="276" w:lineRule="auto"/>
        <w:ind w:left="426" w:hanging="426"/>
        <w:contextualSpacing w:val="0"/>
        <w:jc w:val="both"/>
        <w:rPr>
          <w:rFonts w:ascii="Cambria" w:hAnsi="Cambria" w:cstheme="minorHAnsi"/>
        </w:rPr>
      </w:pPr>
      <w:r w:rsidRPr="0021266D">
        <w:rPr>
          <w:rFonts w:ascii="Cambria" w:hAnsi="Cambria" w:cstheme="minorHAnsi"/>
        </w:rPr>
        <w:t>Uczestnik</w:t>
      </w:r>
      <w:r w:rsidR="002037C4" w:rsidRPr="0021266D">
        <w:rPr>
          <w:rFonts w:ascii="Cambria" w:hAnsi="Cambria" w:cstheme="minorHAnsi"/>
        </w:rPr>
        <w:t xml:space="preserve"> zawierając Umowę zobowiązuje się do:</w:t>
      </w:r>
    </w:p>
    <w:p w14:paraId="1B0A0F54" w14:textId="5E7681C1"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przepisów paszportowych, celnych, zdrowotnych oraz innych przepisów kraju, z którego podróżuje i do którego się udaje. </w:t>
      </w:r>
      <w:r w:rsidR="003930F6" w:rsidRPr="0021266D">
        <w:rPr>
          <w:rFonts w:ascii="Cambria" w:hAnsi="Cambria" w:cstheme="minorHAnsi"/>
        </w:rPr>
        <w:t>Uczestnik</w:t>
      </w:r>
      <w:r w:rsidRPr="0021266D">
        <w:rPr>
          <w:rFonts w:ascii="Cambria" w:hAnsi="Cambria" w:cstheme="minorHAnsi"/>
        </w:rPr>
        <w:t xml:space="preserve"> pokrywa wszelkie koszty powstałe w wyniku nieprzestrzegania tych przepisów;</w:t>
      </w:r>
    </w:p>
    <w:p w14:paraId="6BFAD33E" w14:textId="77777777"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posiadania ważnych dokumentów podroży: paszportu (do krajów spoza UE) oraz paszportu lub dowodu osobistego (do krajów UE), ewentualnie wizy turystycznej; obowiązek posiadania ważnego dokumentu podroży dotyczy również dzieci – bez względu na ich wiek;</w:t>
      </w:r>
    </w:p>
    <w:p w14:paraId="1086E78A" w14:textId="3FA8BEF4"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wskazówek i zaleceń przedstawicieli/pracowników </w:t>
      </w:r>
      <w:r w:rsidR="009363CA" w:rsidRPr="0021266D">
        <w:rPr>
          <w:rFonts w:ascii="Cambria" w:hAnsi="Cambria" w:cstheme="minorHAnsi"/>
        </w:rPr>
        <w:t>Organizatora</w:t>
      </w:r>
      <w:r w:rsidRPr="0021266D">
        <w:rPr>
          <w:rFonts w:ascii="Cambria" w:hAnsi="Cambria" w:cstheme="minorHAnsi"/>
        </w:rPr>
        <w:t>, koniecznych dla prawidłowej realizacji zawartej Umowy;</w:t>
      </w:r>
    </w:p>
    <w:p w14:paraId="226D4FE8" w14:textId="56142913"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respektowania postanowień Umowy dotyczących </w:t>
      </w:r>
      <w:r w:rsidR="002523D2" w:rsidRPr="0021266D">
        <w:rPr>
          <w:rFonts w:ascii="Cambria" w:hAnsi="Cambria" w:cstheme="minorHAnsi"/>
        </w:rPr>
        <w:t xml:space="preserve">ewentualnego </w:t>
      </w:r>
      <w:r w:rsidRPr="0021266D">
        <w:rPr>
          <w:rFonts w:ascii="Cambria" w:hAnsi="Cambria" w:cstheme="minorHAnsi"/>
        </w:rPr>
        <w:t>transportu, w szczególności do bezwzględnego przestrzegania miejsca i godzin zbiórek;</w:t>
      </w:r>
    </w:p>
    <w:p w14:paraId="569F48A7" w14:textId="1E47ADC1"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 xml:space="preserve">przestrzegania regulaminów wewnętrznych dotyczących w szczególności kwestii porządkowych oraz bezpieczeństwa obowiązujących u przewoźników, w hotelach oraz innych miejscach, w których świadczone będą </w:t>
      </w:r>
      <w:r w:rsidR="002523D2" w:rsidRPr="0021266D">
        <w:rPr>
          <w:rFonts w:ascii="Cambria" w:hAnsi="Cambria" w:cstheme="minorHAnsi"/>
        </w:rPr>
        <w:t>usługi</w:t>
      </w:r>
      <w:r w:rsidRPr="0021266D">
        <w:rPr>
          <w:rFonts w:ascii="Cambria" w:hAnsi="Cambria" w:cstheme="minorHAnsi"/>
        </w:rPr>
        <w:t xml:space="preserve"> objęte Umową, a także do przestrzegania instrukcji personelu wyżej wymienionych;</w:t>
      </w:r>
    </w:p>
    <w:p w14:paraId="37B3128C" w14:textId="77777777"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rPr>
      </w:pPr>
      <w:r w:rsidRPr="0021266D">
        <w:rPr>
          <w:rFonts w:ascii="Cambria" w:hAnsi="Cambria" w:cstheme="minorHAnsi"/>
        </w:rPr>
        <w:t>przestrzegania przepisów celnych i dewizowych obowiązujących w Rzeczypospolitej Polskiej oraz krajach tranzytowych i docelowych;</w:t>
      </w:r>
    </w:p>
    <w:p w14:paraId="4E43E0F4" w14:textId="785A933C" w:rsidR="002037C4" w:rsidRPr="0021266D" w:rsidRDefault="002037C4" w:rsidP="00BD1746">
      <w:pPr>
        <w:pStyle w:val="Akapitzlist"/>
        <w:numPr>
          <w:ilvl w:val="0"/>
          <w:numId w:val="39"/>
        </w:numPr>
        <w:spacing w:after="0" w:line="276" w:lineRule="auto"/>
        <w:ind w:left="851" w:hanging="425"/>
        <w:contextualSpacing w:val="0"/>
        <w:jc w:val="both"/>
        <w:rPr>
          <w:rFonts w:ascii="Cambria" w:hAnsi="Cambria" w:cstheme="minorHAnsi"/>
          <w:color w:val="000000" w:themeColor="text1"/>
        </w:rPr>
      </w:pPr>
      <w:r w:rsidRPr="0021266D">
        <w:rPr>
          <w:rFonts w:ascii="Cambria" w:hAnsi="Cambria" w:cstheme="minorHAnsi"/>
        </w:rPr>
        <w:t>uiszczenia wszystkich lokalnych opłat w</w:t>
      </w:r>
      <w:r w:rsidR="009363CA" w:rsidRPr="0021266D">
        <w:rPr>
          <w:rFonts w:ascii="Cambria" w:hAnsi="Cambria" w:cstheme="minorHAnsi"/>
        </w:rPr>
        <w:t xml:space="preserve"> </w:t>
      </w:r>
      <w:r w:rsidRPr="0021266D">
        <w:rPr>
          <w:rFonts w:ascii="Cambria" w:hAnsi="Cambria" w:cstheme="minorHAnsi"/>
        </w:rPr>
        <w:t>miejscu pobytu (np. podatki lokalne, opłaty klimatyczne, kaucje, opłaty za telefony w</w:t>
      </w:r>
      <w:r w:rsidR="009363CA" w:rsidRPr="0021266D">
        <w:rPr>
          <w:rFonts w:ascii="Cambria" w:hAnsi="Cambria" w:cstheme="minorHAnsi"/>
        </w:rPr>
        <w:t xml:space="preserve"> </w:t>
      </w:r>
      <w:r w:rsidRPr="0021266D">
        <w:rPr>
          <w:rFonts w:ascii="Cambria" w:hAnsi="Cambria" w:cstheme="minorHAnsi"/>
        </w:rPr>
        <w:t xml:space="preserve">pokoju hotelowym, korzystanie z minibaru itp.) – pod </w:t>
      </w:r>
      <w:r w:rsidRPr="0021266D">
        <w:rPr>
          <w:rFonts w:ascii="Cambria" w:hAnsi="Cambria" w:cstheme="minorHAnsi"/>
          <w:color w:val="000000" w:themeColor="text1"/>
        </w:rPr>
        <w:t>rygorem wystąpienia z</w:t>
      </w:r>
      <w:r w:rsidR="009363CA" w:rsidRPr="0021266D">
        <w:rPr>
          <w:rFonts w:ascii="Cambria" w:hAnsi="Cambria" w:cstheme="minorHAnsi"/>
          <w:color w:val="000000" w:themeColor="text1"/>
        </w:rPr>
        <w:t xml:space="preserve"> </w:t>
      </w:r>
      <w:r w:rsidRPr="0021266D">
        <w:rPr>
          <w:rFonts w:ascii="Cambria" w:hAnsi="Cambria" w:cstheme="minorHAnsi"/>
          <w:color w:val="000000" w:themeColor="text1"/>
        </w:rPr>
        <w:t xml:space="preserve">roszczeniem przez </w:t>
      </w:r>
      <w:r w:rsidR="009363CA" w:rsidRPr="0021266D">
        <w:rPr>
          <w:rFonts w:ascii="Cambria" w:hAnsi="Cambria" w:cstheme="minorHAnsi"/>
          <w:color w:val="000000" w:themeColor="text1"/>
        </w:rPr>
        <w:t>Organizatora</w:t>
      </w:r>
      <w:r w:rsidRPr="0021266D">
        <w:rPr>
          <w:rFonts w:ascii="Cambria" w:hAnsi="Cambria" w:cstheme="minorHAnsi"/>
          <w:color w:val="000000" w:themeColor="text1"/>
        </w:rPr>
        <w:t xml:space="preserve">. </w:t>
      </w:r>
    </w:p>
    <w:p w14:paraId="45CF6560" w14:textId="77777777" w:rsidR="00E111C2" w:rsidRPr="0021266D" w:rsidRDefault="00E111C2" w:rsidP="00E111C2">
      <w:pPr>
        <w:pStyle w:val="Akapitzlist"/>
        <w:spacing w:after="0" w:line="276" w:lineRule="auto"/>
        <w:ind w:left="993"/>
        <w:contextualSpacing w:val="0"/>
        <w:jc w:val="both"/>
        <w:rPr>
          <w:rFonts w:ascii="Cambria" w:hAnsi="Cambria" w:cstheme="minorHAnsi"/>
          <w:color w:val="000000" w:themeColor="text1"/>
        </w:rPr>
      </w:pPr>
    </w:p>
    <w:p w14:paraId="3382E62E" w14:textId="77777777"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14:paraId="10194342" w14:textId="77777777"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14:paraId="15E1149B" w14:textId="77777777" w:rsidR="00BD1746" w:rsidRPr="0021266D" w:rsidRDefault="00BD1746" w:rsidP="00BD1746">
      <w:pPr>
        <w:pStyle w:val="Akapitzlist"/>
        <w:numPr>
          <w:ilvl w:val="0"/>
          <w:numId w:val="30"/>
        </w:numPr>
        <w:tabs>
          <w:tab w:val="left" w:pos="851"/>
        </w:tabs>
        <w:spacing w:after="0" w:line="276" w:lineRule="auto"/>
        <w:contextualSpacing w:val="0"/>
        <w:jc w:val="center"/>
        <w:rPr>
          <w:rFonts w:ascii="Cambria" w:eastAsia="Times New Roman" w:hAnsi="Cambria" w:cs="Arial"/>
          <w:b/>
          <w:bCs/>
          <w:vanish/>
          <w:lang w:eastAsia="pl-PL"/>
        </w:rPr>
      </w:pPr>
    </w:p>
    <w:p w14:paraId="74495808" w14:textId="3435FABE" w:rsidR="00AE459D" w:rsidRPr="0021266D" w:rsidRDefault="00AE459D" w:rsidP="00BD1746">
      <w:pPr>
        <w:numPr>
          <w:ilvl w:val="0"/>
          <w:numId w:val="30"/>
        </w:numPr>
        <w:tabs>
          <w:tab w:val="left" w:pos="851"/>
        </w:tabs>
        <w:spacing w:after="0" w:line="276" w:lineRule="auto"/>
        <w:ind w:left="426" w:hanging="426"/>
        <w:jc w:val="center"/>
        <w:rPr>
          <w:rFonts w:ascii="Cambria" w:eastAsia="Times New Roman" w:hAnsi="Cambria" w:cs="Arial"/>
          <w:lang w:eastAsia="pl-PL"/>
        </w:rPr>
      </w:pPr>
      <w:r w:rsidRPr="0021266D">
        <w:rPr>
          <w:rFonts w:ascii="Cambria" w:eastAsia="Times New Roman" w:hAnsi="Cambria" w:cs="Arial"/>
          <w:b/>
          <w:bCs/>
          <w:lang w:eastAsia="pl-PL"/>
        </w:rPr>
        <w:t>Reklamacje</w:t>
      </w:r>
    </w:p>
    <w:p w14:paraId="43092475" w14:textId="0673EFE6" w:rsidR="00752217" w:rsidRPr="0021266D" w:rsidRDefault="00752217" w:rsidP="00752217">
      <w:pPr>
        <w:pStyle w:val="Akapitzlist"/>
        <w:numPr>
          <w:ilvl w:val="0"/>
          <w:numId w:val="13"/>
        </w:numPr>
        <w:spacing w:after="0" w:line="276" w:lineRule="auto"/>
        <w:ind w:left="426" w:hanging="426"/>
        <w:contextualSpacing w:val="0"/>
        <w:jc w:val="both"/>
        <w:rPr>
          <w:rFonts w:ascii="Cambria" w:hAnsi="Cambria" w:cstheme="minorHAnsi"/>
        </w:rPr>
      </w:pPr>
      <w:r w:rsidRPr="0021266D">
        <w:rPr>
          <w:rFonts w:ascii="Cambria" w:hAnsi="Cambria" w:cstheme="minorHAnsi"/>
        </w:rPr>
        <w:t xml:space="preserve">Uczestnik ma obowiązek poinformować Organizatora lub przedstawiciela Organizatora w miejscu realizacji Wyjazdu o wszelkich niezgodnościach stwierdzonych w trakcie realizacji Wyjazdu. W przypadku stwierdzenia niedogodności Uczestnik ma prawo do złożenia </w:t>
      </w:r>
      <w:r w:rsidRPr="0021266D">
        <w:rPr>
          <w:rFonts w:ascii="Cambria" w:hAnsi="Cambria" w:cstheme="minorHAnsi"/>
        </w:rPr>
        <w:lastRenderedPageBreak/>
        <w:t xml:space="preserve">reklamacji w postaci papierowej (listownie) na adres Organizatora lub elektronicznie </w:t>
      </w:r>
      <w:r w:rsidRPr="0021266D">
        <w:rPr>
          <w:rFonts w:ascii="Cambria" w:hAnsi="Cambria" w:cstheme="minorHAnsi"/>
        </w:rPr>
        <w:br/>
        <w:t xml:space="preserve">e-mailem na adres: </w:t>
      </w:r>
      <w:hyperlink r:id="rId11" w:history="1">
        <w:r w:rsidR="008C1E03" w:rsidRPr="00830B53">
          <w:rPr>
            <w:rStyle w:val="Hipercze"/>
            <w:rFonts w:ascii="Cambria" w:hAnsi="Cambria" w:cs="Arial"/>
          </w:rPr>
          <w:t>michaltor@wp.pl</w:t>
        </w:r>
      </w:hyperlink>
      <w:r w:rsidR="008C1E03">
        <w:rPr>
          <w:rFonts w:ascii="Cambria" w:hAnsi="Cambria" w:cs="Arial"/>
        </w:rPr>
        <w:t xml:space="preserve"> </w:t>
      </w:r>
      <w:r w:rsidRPr="0021266D">
        <w:rPr>
          <w:rFonts w:ascii="Cambria" w:hAnsi="Cambria" w:cstheme="minorHAnsi"/>
        </w:rPr>
        <w:t xml:space="preserve">. </w:t>
      </w:r>
    </w:p>
    <w:p w14:paraId="277915FD" w14:textId="0D86B8AC" w:rsidR="00AE459D" w:rsidRPr="00BE65EA" w:rsidRDefault="00AE459D" w:rsidP="00BD1746">
      <w:pPr>
        <w:pStyle w:val="Akapitzlist"/>
        <w:numPr>
          <w:ilvl w:val="0"/>
          <w:numId w:val="13"/>
        </w:numPr>
        <w:spacing w:after="0" w:line="276" w:lineRule="auto"/>
        <w:ind w:left="426" w:hanging="426"/>
        <w:jc w:val="both"/>
        <w:rPr>
          <w:rFonts w:ascii="Cambria" w:hAnsi="Cambria" w:cstheme="minorHAnsi"/>
        </w:rPr>
      </w:pPr>
      <w:r w:rsidRPr="0021266D">
        <w:rPr>
          <w:rFonts w:ascii="Cambria" w:hAnsi="Cambria" w:cstheme="minorHAnsi"/>
        </w:rPr>
        <w:t xml:space="preserve">Reklamacja powinna zawierać dane umożliwiające identyfikację Uczestnika i Wyjazdu, w którym uczestniczył (w tym m.in. numer </w:t>
      </w:r>
      <w:r w:rsidR="002E48B6" w:rsidRPr="0021266D">
        <w:rPr>
          <w:rFonts w:ascii="Cambria" w:hAnsi="Cambria" w:cstheme="minorHAnsi"/>
        </w:rPr>
        <w:t>W</w:t>
      </w:r>
      <w:r w:rsidR="00C241DA" w:rsidRPr="0021266D">
        <w:rPr>
          <w:rFonts w:ascii="Cambria" w:hAnsi="Cambria" w:cstheme="minorHAnsi"/>
        </w:rPr>
        <w:t>yjazdu</w:t>
      </w:r>
      <w:r w:rsidRPr="0021266D">
        <w:rPr>
          <w:rFonts w:ascii="Cambria" w:hAnsi="Cambria" w:cstheme="minorHAnsi"/>
        </w:rPr>
        <w:t xml:space="preserve"> oraz datę Wyjazdu przedmiot reklamacji, wskazanie niezgodności </w:t>
      </w:r>
      <w:r w:rsidRPr="00BE65EA">
        <w:rPr>
          <w:rFonts w:ascii="Cambria" w:hAnsi="Cambria" w:cstheme="minorHAnsi"/>
        </w:rPr>
        <w:t xml:space="preserve">oraz określenie żądań. Reklamacja powinna zostać złożona w terminie nie dłuższym niż </w:t>
      </w:r>
      <w:r w:rsidR="00676F5F" w:rsidRPr="00BE65EA">
        <w:rPr>
          <w:rFonts w:ascii="Cambria" w:hAnsi="Cambria" w:cstheme="minorHAnsi"/>
        </w:rPr>
        <w:t xml:space="preserve">7 </w:t>
      </w:r>
      <w:r w:rsidRPr="00BE65EA">
        <w:rPr>
          <w:rFonts w:ascii="Cambria" w:hAnsi="Cambria" w:cstheme="minorHAnsi"/>
        </w:rPr>
        <w:t xml:space="preserve">(słownie: </w:t>
      </w:r>
      <w:r w:rsidR="00676F5F" w:rsidRPr="00BE65EA">
        <w:rPr>
          <w:rFonts w:ascii="Cambria" w:hAnsi="Cambria" w:cstheme="minorHAnsi"/>
        </w:rPr>
        <w:t>siedem</w:t>
      </w:r>
      <w:r w:rsidRPr="00BE65EA">
        <w:rPr>
          <w:rFonts w:ascii="Cambria" w:hAnsi="Cambria" w:cstheme="minorHAnsi"/>
        </w:rPr>
        <w:t xml:space="preserve">) dni od dnia zakończenia Wyjazdu. </w:t>
      </w:r>
    </w:p>
    <w:p w14:paraId="6B4D4ECB" w14:textId="616E7217" w:rsidR="00AE459D" w:rsidRPr="00BE65EA"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Jeżeli reklamacja złożona zostanie po terminie</w:t>
      </w:r>
      <w:r w:rsidR="00BD1746" w:rsidRPr="00BE65EA">
        <w:rPr>
          <w:rFonts w:ascii="Cambria" w:hAnsi="Cambria" w:cstheme="minorHAnsi"/>
        </w:rPr>
        <w:t>,</w:t>
      </w:r>
      <w:r w:rsidRPr="00BE65EA">
        <w:rPr>
          <w:rFonts w:ascii="Cambria" w:hAnsi="Cambria" w:cstheme="minorHAnsi"/>
        </w:rPr>
        <w:t xml:space="preserve"> o którym mowa w ust. 2 powyżej, Organizator uprawniony jest do uznania jej za bezskuteczną. Nie uchybia to jednak ani nie ogranicza uprawnień Uczestnika do dochodzenia roszczeń na drodze sądowej przed upływem okresu przedawnienia, wynoszącego 3 (słownie: trzy) lata.</w:t>
      </w:r>
    </w:p>
    <w:p w14:paraId="0FD4B151" w14:textId="77777777" w:rsidR="00AE459D" w:rsidRPr="00BE65EA"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Uczestnik, w trakcie rozpatrywania reklamacji przez Organizatora powinien zapewnić współpracę z Organizatorem w zakresie niezbędnym do rozpatrzenia reklamacji.</w:t>
      </w:r>
    </w:p>
    <w:p w14:paraId="6DA335BB" w14:textId="77777777" w:rsidR="00AE459D" w:rsidRPr="0021266D" w:rsidRDefault="00AE459D" w:rsidP="00BD1746">
      <w:pPr>
        <w:pStyle w:val="Akapitzlist"/>
        <w:numPr>
          <w:ilvl w:val="0"/>
          <w:numId w:val="13"/>
        </w:numPr>
        <w:spacing w:after="0" w:line="276" w:lineRule="auto"/>
        <w:ind w:left="426" w:hanging="426"/>
        <w:contextualSpacing w:val="0"/>
        <w:jc w:val="both"/>
        <w:rPr>
          <w:rFonts w:ascii="Cambria" w:hAnsi="Cambria" w:cstheme="minorHAnsi"/>
        </w:rPr>
      </w:pPr>
      <w:r w:rsidRPr="00BE65EA">
        <w:rPr>
          <w:rFonts w:ascii="Cambria" w:hAnsi="Cambria" w:cstheme="minorHAnsi"/>
        </w:rPr>
        <w:t>Odpowiedź na reklamację zostanie udzielona Uczestnikowi w terminie 30 (słownie: trzydzieści) dni od momentu jej otrzymania przez Organizatora. Odpowiedź na reklamację zostanie udzielona w takiej samej formie w jakiej została złożona. Termin na odpowiedź uznaje się za zachowany, jeżeli w ostatnim dniu powyższego terminu reklamacja</w:t>
      </w:r>
      <w:r w:rsidRPr="0021266D">
        <w:rPr>
          <w:rFonts w:ascii="Cambria" w:hAnsi="Cambria" w:cstheme="minorHAnsi"/>
        </w:rPr>
        <w:t xml:space="preserve"> została wysłana listownie lub drogą mailową zgodnie z ust. 1 powyżej.</w:t>
      </w:r>
    </w:p>
    <w:p w14:paraId="7505A2F4" w14:textId="4B9F13CA" w:rsidR="00AE459D" w:rsidRPr="0021266D" w:rsidRDefault="00AE459D" w:rsidP="00BD1746">
      <w:pPr>
        <w:pStyle w:val="Akapitzlist"/>
        <w:numPr>
          <w:ilvl w:val="0"/>
          <w:numId w:val="13"/>
        </w:numPr>
        <w:spacing w:after="0" w:line="276" w:lineRule="auto"/>
        <w:ind w:left="426" w:hanging="426"/>
        <w:jc w:val="both"/>
        <w:rPr>
          <w:rFonts w:ascii="Cambria" w:hAnsi="Cambria" w:cstheme="minorHAnsi"/>
          <w:color w:val="000000" w:themeColor="text1"/>
        </w:rPr>
      </w:pPr>
      <w:bookmarkStart w:id="5" w:name="_Hlk13149165"/>
      <w:r w:rsidRPr="0021266D">
        <w:rPr>
          <w:rFonts w:ascii="Cambria" w:hAnsi="Cambria" w:cstheme="minorHAnsi"/>
          <w:color w:val="000000" w:themeColor="text1"/>
        </w:rPr>
        <w:t>Reklamacje związane z ubezpieczeniem Uczestnika należy zgłaszać bezpośrednio do ubezpieczyciela</w:t>
      </w:r>
      <w:r w:rsidR="00575F1F" w:rsidRPr="0021266D">
        <w:rPr>
          <w:rFonts w:ascii="Cambria" w:hAnsi="Cambria" w:cstheme="minorHAnsi"/>
          <w:color w:val="000000" w:themeColor="text1"/>
        </w:rPr>
        <w:t>.</w:t>
      </w:r>
      <w:r w:rsidRPr="0021266D">
        <w:rPr>
          <w:rFonts w:ascii="Cambria" w:hAnsi="Cambria" w:cstheme="minorHAnsi"/>
          <w:color w:val="000000" w:themeColor="text1"/>
        </w:rPr>
        <w:t xml:space="preserve"> Aktualne dane teleadresowe ubezpieczyciela oraz szczegóły dotyczące postępowania reklamacyjnego znajdują się </w:t>
      </w:r>
      <w:bookmarkEnd w:id="5"/>
      <w:r w:rsidRPr="0021266D">
        <w:rPr>
          <w:rFonts w:ascii="Cambria" w:hAnsi="Cambria" w:cstheme="minorHAnsi"/>
          <w:color w:val="000000" w:themeColor="text1"/>
        </w:rPr>
        <w:t>w do</w:t>
      </w:r>
      <w:r w:rsidR="00A60875">
        <w:rPr>
          <w:rFonts w:ascii="Cambria" w:hAnsi="Cambria" w:cstheme="minorHAnsi"/>
          <w:color w:val="000000" w:themeColor="text1"/>
        </w:rPr>
        <w:t>kumentach</w:t>
      </w:r>
      <w:r w:rsidRPr="0021266D">
        <w:rPr>
          <w:rFonts w:ascii="Cambria" w:hAnsi="Cambria" w:cstheme="minorHAnsi"/>
          <w:color w:val="000000" w:themeColor="text1"/>
        </w:rPr>
        <w:t xml:space="preserve"> ubezpieczenia przekazywanych przed Wyjazdem.</w:t>
      </w:r>
    </w:p>
    <w:p w14:paraId="1D2B0F9D" w14:textId="77777777" w:rsidR="00CF311E" w:rsidRPr="0021266D" w:rsidRDefault="00CF311E" w:rsidP="00285CCD">
      <w:pPr>
        <w:pStyle w:val="Akapitzlist"/>
        <w:spacing w:after="0" w:line="276" w:lineRule="auto"/>
        <w:ind w:left="709"/>
        <w:jc w:val="both"/>
        <w:rPr>
          <w:rFonts w:ascii="Cambria" w:eastAsia="Times New Roman" w:hAnsi="Cambria" w:cs="Arial"/>
          <w:lang w:eastAsia="pl-PL"/>
        </w:rPr>
      </w:pPr>
    </w:p>
    <w:p w14:paraId="624AA216" w14:textId="2A78FADA" w:rsidR="003A3ED3" w:rsidRPr="0021266D" w:rsidRDefault="008A3C5C" w:rsidP="00BD1746">
      <w:pPr>
        <w:numPr>
          <w:ilvl w:val="0"/>
          <w:numId w:val="42"/>
        </w:numPr>
        <w:spacing w:after="0" w:line="276" w:lineRule="auto"/>
        <w:ind w:left="426" w:hanging="426"/>
        <w:jc w:val="center"/>
        <w:rPr>
          <w:rFonts w:ascii="Cambria" w:eastAsia="Times New Roman" w:hAnsi="Cambria" w:cs="Arial"/>
          <w:b/>
          <w:bCs/>
          <w:lang w:eastAsia="pl-PL"/>
        </w:rPr>
      </w:pPr>
      <w:r w:rsidRPr="0021266D">
        <w:rPr>
          <w:rFonts w:ascii="Cambria" w:eastAsia="Times New Roman" w:hAnsi="Cambria" w:cs="Arial"/>
          <w:b/>
          <w:bCs/>
          <w:lang w:eastAsia="pl-PL"/>
        </w:rPr>
        <w:t xml:space="preserve"> </w:t>
      </w:r>
      <w:r w:rsidR="003A3ED3" w:rsidRPr="0021266D">
        <w:rPr>
          <w:rFonts w:ascii="Cambria" w:eastAsia="Times New Roman" w:hAnsi="Cambria" w:cs="Arial"/>
          <w:b/>
          <w:bCs/>
          <w:lang w:eastAsia="pl-PL"/>
        </w:rPr>
        <w:t>Postanowienia końcowe</w:t>
      </w:r>
    </w:p>
    <w:p w14:paraId="19CAEF46" w14:textId="70B68EBF" w:rsidR="009111DC" w:rsidRPr="0021266D" w:rsidRDefault="003A3ED3"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W sprawach nieuregulowanych Warunkami </w:t>
      </w:r>
      <w:r w:rsidR="009111DC" w:rsidRPr="0021266D">
        <w:rPr>
          <w:rFonts w:ascii="Cambria" w:eastAsia="Times New Roman" w:hAnsi="Cambria" w:cs="Arial"/>
          <w:lang w:eastAsia="pl-PL"/>
        </w:rPr>
        <w:t xml:space="preserve">Uczestnictwa </w:t>
      </w:r>
      <w:r w:rsidRPr="0021266D">
        <w:rPr>
          <w:rFonts w:ascii="Cambria" w:eastAsia="Times New Roman" w:hAnsi="Cambria" w:cs="Arial"/>
          <w:lang w:eastAsia="pl-PL"/>
        </w:rPr>
        <w:t>zastosowanie mają</w:t>
      </w:r>
      <w:r w:rsidR="007C1522" w:rsidRPr="0021266D">
        <w:rPr>
          <w:rFonts w:ascii="Cambria" w:eastAsia="Times New Roman" w:hAnsi="Cambria" w:cs="Arial"/>
          <w:lang w:eastAsia="pl-PL"/>
        </w:rPr>
        <w:t xml:space="preserve"> </w:t>
      </w:r>
      <w:r w:rsidRPr="0021266D">
        <w:rPr>
          <w:rFonts w:ascii="Cambria" w:eastAsia="Times New Roman" w:hAnsi="Cambria" w:cs="Arial"/>
          <w:lang w:eastAsia="pl-PL"/>
        </w:rPr>
        <w:t xml:space="preserve">odpowiednie przepisy </w:t>
      </w:r>
      <w:r w:rsidR="00BD1746" w:rsidRPr="0021266D">
        <w:rPr>
          <w:rFonts w:ascii="Cambria" w:eastAsia="Times New Roman" w:hAnsi="Cambria" w:cs="Arial"/>
          <w:lang w:eastAsia="pl-PL"/>
        </w:rPr>
        <w:t>K</w:t>
      </w:r>
      <w:r w:rsidR="008A3C5C" w:rsidRPr="0021266D">
        <w:rPr>
          <w:rFonts w:ascii="Cambria" w:eastAsia="Times New Roman" w:hAnsi="Cambria" w:cs="Arial"/>
          <w:lang w:eastAsia="pl-PL"/>
        </w:rPr>
        <w:t>odeksu cywilnego</w:t>
      </w:r>
      <w:r w:rsidR="009111DC" w:rsidRPr="0021266D">
        <w:rPr>
          <w:rFonts w:ascii="Cambria" w:eastAsia="Times New Roman" w:hAnsi="Cambria" w:cs="Arial"/>
          <w:lang w:eastAsia="pl-PL"/>
        </w:rPr>
        <w:t>.</w:t>
      </w:r>
    </w:p>
    <w:p w14:paraId="712E67B5" w14:textId="6E643A8D"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Ewentualne spory strony będą rozstrzygały polubownie. Skorzystanie z pozasądowych sposobów rozpatrywania reklamacji i dochodzenia roszczeń ma charakter dobrowolny. Zapisy zawarte w niniejszym paragrafie mają charakter informacyjny i nie stanowią zobowiązania</w:t>
      </w:r>
      <w:r w:rsidR="006F76F0" w:rsidRPr="0021266D">
        <w:rPr>
          <w:rFonts w:ascii="Cambria" w:eastAsia="Times New Roman" w:hAnsi="Cambria" w:cs="Arial"/>
          <w:lang w:eastAsia="pl-PL"/>
        </w:rPr>
        <w:t xml:space="preserve"> </w:t>
      </w:r>
      <w:r w:rsidR="003930F6" w:rsidRPr="0021266D">
        <w:rPr>
          <w:rFonts w:ascii="Cambria" w:eastAsia="Times New Roman" w:hAnsi="Cambria" w:cs="Arial"/>
          <w:lang w:eastAsia="pl-PL"/>
        </w:rPr>
        <w:t>Uczestnika</w:t>
      </w:r>
      <w:r w:rsidR="006F76F0" w:rsidRPr="0021266D">
        <w:rPr>
          <w:rFonts w:ascii="Cambria" w:eastAsia="Times New Roman" w:hAnsi="Cambria" w:cs="Arial"/>
          <w:lang w:eastAsia="pl-PL"/>
        </w:rPr>
        <w:t xml:space="preserve"> lub</w:t>
      </w:r>
      <w:r w:rsidRPr="0021266D">
        <w:rPr>
          <w:rFonts w:ascii="Cambria" w:eastAsia="Times New Roman" w:hAnsi="Cambria" w:cs="Arial"/>
          <w:lang w:eastAsia="pl-PL"/>
        </w:rPr>
        <w:t xml:space="preserve"> Organizatora do skorzystania z pozasądowych sposobów rozwiązywania sporów.</w:t>
      </w:r>
    </w:p>
    <w:p w14:paraId="76701078" w14:textId="3CEEA15E"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Oświadczenie Organizatora o zgodzie lub odmowie wzięcia udziału w postępowaniu w sprawie pozasądowego rozwiązywania sporów konsumenckich składane jest przez Organizatora pisemnie lub na innym trwałym nośniku w przypadku, gdy w następstwie złożonej przez konsumenta reklamacji spór nie został rozwiązany. Zasady prowadzenia postępowań w sprawie pozasądowego rozwiązywania sporów konsumenckich oraz obowiązki przedsiębiorców w tym zakresie określone są odrębnie w przepisach prawa (w tym w szczególności w ustawie z dnia 23 września 2016 r. o pozasądowym rozwiązywaniu sporów konsumenckich, Dz.U.2016 poz. 1823) lub w regulacjach stosowanych przez odpowiednie podmioty właściwe w zakresie rozwiązywania sporów konsumenckich. Szczegółowe informacje dotyczące możliwości skorzystania przez </w:t>
      </w:r>
      <w:r w:rsidR="003930F6" w:rsidRPr="0021266D">
        <w:rPr>
          <w:rFonts w:ascii="Cambria" w:eastAsia="Times New Roman" w:hAnsi="Cambria" w:cs="Arial"/>
          <w:lang w:eastAsia="pl-PL"/>
        </w:rPr>
        <w:t>Uczestnika</w:t>
      </w:r>
      <w:r w:rsidRPr="0021266D">
        <w:rPr>
          <w:rFonts w:ascii="Cambria" w:eastAsia="Times New Roman" w:hAnsi="Cambria" w:cs="Arial"/>
          <w:lang w:eastAsia="pl-PL"/>
        </w:rPr>
        <w:t xml:space="preserve"> będącego konsumentem z pozasądowych sposobów rozpatrywania reklamacji i dochodzenia roszczeń oraz zasady dostępu do tych procedur mogą być dostępne w siedzibach oraz na stronach internetowych powiatowych (miejskich) rzeczników konsumentów, organizacji społecznych, do których zadań statutowych należy ochrona konsumentów, Wojewódzkich Inspektoratów Inspekcji Handlowej, w szczególności również pod następującym adresem strony internetowej Urzędu Ochrony Konkurencji i Konsumentów: </w:t>
      </w:r>
      <w:hyperlink r:id="rId12" w:history="1">
        <w:r w:rsidR="00B11DE8" w:rsidRPr="0021266D">
          <w:rPr>
            <w:rStyle w:val="Hipercze"/>
            <w:rFonts w:ascii="Cambria" w:eastAsia="Times New Roman" w:hAnsi="Cambria" w:cs="Arial"/>
            <w:lang w:eastAsia="pl-PL"/>
          </w:rPr>
          <w:t>https://www.uokik.gov.pl/pozasadowe_rozwiazywanie_sporow_konsumenckich.php</w:t>
        </w:r>
      </w:hyperlink>
      <w:r w:rsidRPr="0021266D">
        <w:rPr>
          <w:rFonts w:ascii="Cambria" w:eastAsia="Times New Roman" w:hAnsi="Cambria" w:cs="Arial"/>
          <w:lang w:eastAsia="pl-PL"/>
        </w:rPr>
        <w:t xml:space="preserve">. </w:t>
      </w:r>
    </w:p>
    <w:p w14:paraId="57598548" w14:textId="10752820" w:rsidR="009111DC" w:rsidRPr="0021266D" w:rsidRDefault="009111DC" w:rsidP="00BD1746">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lastRenderedPageBreak/>
        <w:t xml:space="preserve">Prezes Urzędu Ochrony Konkurencji i Konsumentów prowadzi jawny rejestr podmiotów uprawnionych do prowadzenia postępowania w sprawie pozasądowego rozwiązywania sporów konsumenckich.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będący konsumentem posiada następujące przykładowe możliwości skorzystania z pozasądowych sposobów rozpatrywania reklamacji i dochodzenia roszczeń: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uprawniony jest do zwrócenia się do stałego polubownego sądu konsumenckiego, o którym mowa w art. 37 ustawy z dnia 15 grudnia 2000 r. o Inspekcji Handlowej (Dz.U. 2001 nr 4 poz. 25 z </w:t>
      </w:r>
      <w:r w:rsidR="00B11DE8" w:rsidRPr="0021266D">
        <w:rPr>
          <w:rFonts w:ascii="Cambria" w:eastAsia="Times New Roman" w:hAnsi="Cambria" w:cs="Arial"/>
          <w:lang w:eastAsia="pl-PL"/>
        </w:rPr>
        <w:t xml:space="preserve">późn. </w:t>
      </w:r>
      <w:r w:rsidRPr="0021266D">
        <w:rPr>
          <w:rFonts w:ascii="Cambria" w:eastAsia="Times New Roman" w:hAnsi="Cambria" w:cs="Arial"/>
          <w:lang w:eastAsia="pl-PL"/>
        </w:rPr>
        <w:t xml:space="preserve">zm.), z wnioskiem o rozstrzygnięcie sporu wynikłego z zawartej Umowy; </w:t>
      </w:r>
      <w:r w:rsidR="003930F6" w:rsidRPr="0021266D">
        <w:rPr>
          <w:rFonts w:ascii="Cambria" w:eastAsia="Times New Roman" w:hAnsi="Cambria" w:cs="Arial"/>
          <w:lang w:eastAsia="pl-PL"/>
        </w:rPr>
        <w:t>Uczestnik</w:t>
      </w:r>
      <w:r w:rsidRPr="0021266D">
        <w:rPr>
          <w:rFonts w:ascii="Cambria" w:eastAsia="Times New Roman" w:hAnsi="Cambria" w:cs="Arial"/>
          <w:lang w:eastAsia="pl-PL"/>
        </w:rPr>
        <w:t xml:space="preserve"> uprawniony jest do zwrócenia się do wojewódzkiego inspektora Inspekcji Handlowej, zgodnie z art. 36 ustawy z dnia 15 grudnia 2000 r. o Inspekcji Handlowej (Dz.U. 2001 nr 4 poz. 25 z</w:t>
      </w:r>
      <w:r w:rsidR="00B11DE8" w:rsidRPr="0021266D">
        <w:rPr>
          <w:rFonts w:ascii="Cambria" w:eastAsia="Times New Roman" w:hAnsi="Cambria" w:cs="Arial"/>
          <w:lang w:eastAsia="pl-PL"/>
        </w:rPr>
        <w:t xml:space="preserve"> późn.</w:t>
      </w:r>
      <w:r w:rsidRPr="0021266D">
        <w:rPr>
          <w:rFonts w:ascii="Cambria" w:eastAsia="Times New Roman" w:hAnsi="Cambria" w:cs="Arial"/>
          <w:lang w:eastAsia="pl-PL"/>
        </w:rPr>
        <w:t xml:space="preserve"> zm.), z wnioskiem o wszczęcie postępowania mediacyjnego w sprawie pozasądowego rozwiązywania sporu między </w:t>
      </w:r>
      <w:r w:rsidR="003930F6" w:rsidRPr="0021266D">
        <w:rPr>
          <w:rFonts w:ascii="Cambria" w:hAnsi="Cambria" w:cstheme="minorHAnsi"/>
        </w:rPr>
        <w:t>Uczestnik</w:t>
      </w:r>
      <w:r w:rsidR="00B17504" w:rsidRPr="0021266D">
        <w:rPr>
          <w:rFonts w:ascii="Cambria" w:hAnsi="Cambria" w:cstheme="minorHAnsi"/>
        </w:rPr>
        <w:t>ie</w:t>
      </w:r>
      <w:r w:rsidR="003B5850" w:rsidRPr="0021266D">
        <w:rPr>
          <w:rFonts w:ascii="Cambria" w:hAnsi="Cambria" w:cstheme="minorHAnsi"/>
        </w:rPr>
        <w:t>m</w:t>
      </w:r>
      <w:r w:rsidRPr="0021266D">
        <w:rPr>
          <w:rFonts w:ascii="Cambria" w:eastAsia="Times New Roman" w:hAnsi="Cambria" w:cs="Arial"/>
          <w:lang w:eastAsia="pl-PL"/>
        </w:rPr>
        <w:t xml:space="preserve"> a Organizatorem. </w:t>
      </w:r>
      <w:r w:rsidR="003930F6" w:rsidRPr="0021266D">
        <w:rPr>
          <w:rFonts w:ascii="Cambria" w:hAnsi="Cambria" w:cstheme="minorHAnsi"/>
        </w:rPr>
        <w:t>Uczestnik</w:t>
      </w:r>
      <w:r w:rsidRPr="0021266D">
        <w:rPr>
          <w:rFonts w:ascii="Cambria" w:eastAsia="Times New Roman" w:hAnsi="Cambria" w:cs="Arial"/>
          <w:lang w:eastAsia="pl-PL"/>
        </w:rPr>
        <w:t xml:space="preserve"> może uzyskać bezpłatną pomoc w sprawie rozstrzygnięcia sporu korzystając także z bezpłatnej pomocy powiatowego (miejskiego) rzecznika konsumentów lub organizacji społecznej, do której zadań statutowych należy ochrona konsumentów (m.in. Federacja Konsumentów, Stowarzyszenie Konsumentów Polskich). Urzędnik może złożyć skargę za pośrednictwem platformy internetowej ODR: </w:t>
      </w:r>
      <w:hyperlink r:id="rId13" w:history="1">
        <w:r w:rsidR="00B11DE8" w:rsidRPr="0021266D">
          <w:rPr>
            <w:rStyle w:val="Hipercze"/>
            <w:rFonts w:ascii="Cambria" w:eastAsia="Times New Roman" w:hAnsi="Cambria" w:cs="Arial"/>
            <w:lang w:eastAsia="pl-PL"/>
          </w:rPr>
          <w:t>http://ec.europa.eu/consumers/odr/</w:t>
        </w:r>
      </w:hyperlink>
      <w:r w:rsidRPr="0021266D">
        <w:rPr>
          <w:rFonts w:ascii="Cambria" w:eastAsia="Times New Roman" w:hAnsi="Cambria" w:cs="Arial"/>
          <w:lang w:eastAsia="pl-PL"/>
        </w:rPr>
        <w:t>. Platforma ODR stanowi także źródło informacji na temat form pozasądowego rozstrzygania sporów mogących powstać pomiędzy przedsiębiorcami i konsumentami.</w:t>
      </w:r>
    </w:p>
    <w:p w14:paraId="1B049E67" w14:textId="7711B34C" w:rsidR="009111DC" w:rsidRPr="0021266D" w:rsidRDefault="009111DC" w:rsidP="00B11DE8">
      <w:pPr>
        <w:pStyle w:val="Akapitzlist"/>
        <w:numPr>
          <w:ilvl w:val="1"/>
          <w:numId w:val="4"/>
        </w:numPr>
        <w:tabs>
          <w:tab w:val="clear" w:pos="1440"/>
        </w:tabs>
        <w:spacing w:after="240" w:line="276" w:lineRule="auto"/>
        <w:ind w:left="426" w:hanging="426"/>
        <w:jc w:val="both"/>
        <w:rPr>
          <w:rFonts w:ascii="Cambria" w:eastAsia="Times New Roman" w:hAnsi="Cambria" w:cs="Arial"/>
          <w:lang w:eastAsia="pl-PL"/>
        </w:rPr>
      </w:pPr>
      <w:r w:rsidRPr="0021266D">
        <w:rPr>
          <w:rFonts w:ascii="Cambria" w:eastAsia="Times New Roman" w:hAnsi="Cambria" w:cs="Arial"/>
          <w:lang w:eastAsia="pl-PL"/>
        </w:rPr>
        <w:t xml:space="preserve">Niniejsze Warunki Uczestnictwa obowiązują </w:t>
      </w:r>
      <w:r w:rsidR="00B17504" w:rsidRPr="0021266D">
        <w:rPr>
          <w:rFonts w:ascii="Cambria" w:eastAsia="Times New Roman" w:hAnsi="Cambria" w:cs="Arial"/>
          <w:lang w:eastAsia="pl-PL"/>
        </w:rPr>
        <w:t>dla Wyjazdów</w:t>
      </w:r>
      <w:r w:rsidRPr="0021266D">
        <w:rPr>
          <w:rFonts w:ascii="Cambria" w:eastAsia="Times New Roman" w:hAnsi="Cambria" w:cs="Arial"/>
          <w:lang w:eastAsia="pl-PL"/>
        </w:rPr>
        <w:t xml:space="preserve"> realizowanych od dnia </w:t>
      </w:r>
      <w:r w:rsidR="008C1E03">
        <w:rPr>
          <w:rFonts w:ascii="Cambria" w:eastAsia="Times New Roman" w:hAnsi="Cambria" w:cs="Arial"/>
          <w:lang w:eastAsia="pl-PL"/>
        </w:rPr>
        <w:t>1-04-2022.</w:t>
      </w:r>
      <w:bookmarkStart w:id="6" w:name="_GoBack"/>
      <w:bookmarkEnd w:id="6"/>
    </w:p>
    <w:p w14:paraId="1DEFBC66" w14:textId="77777777" w:rsidR="00001DD7" w:rsidRPr="0021266D" w:rsidRDefault="00001DD7" w:rsidP="00285CCD">
      <w:pPr>
        <w:spacing w:line="276" w:lineRule="auto"/>
        <w:rPr>
          <w:rFonts w:ascii="Cambria" w:hAnsi="Cambria"/>
        </w:rPr>
      </w:pPr>
    </w:p>
    <w:sectPr w:rsidR="00001DD7" w:rsidRPr="0021266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23932" w14:textId="77777777" w:rsidR="00F93799" w:rsidRDefault="00F93799" w:rsidP="006F0676">
      <w:pPr>
        <w:spacing w:after="0" w:line="240" w:lineRule="auto"/>
      </w:pPr>
      <w:r>
        <w:separator/>
      </w:r>
    </w:p>
  </w:endnote>
  <w:endnote w:type="continuationSeparator" w:id="0">
    <w:p w14:paraId="2D62265C" w14:textId="77777777" w:rsidR="00F93799" w:rsidRDefault="00F93799" w:rsidP="006F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46529"/>
      <w:docPartObj>
        <w:docPartGallery w:val="Page Numbers (Bottom of Page)"/>
        <w:docPartUnique/>
      </w:docPartObj>
    </w:sdtPr>
    <w:sdtEndPr/>
    <w:sdtContent>
      <w:p w14:paraId="6E8A768D" w14:textId="16847FC7" w:rsidR="006F0676" w:rsidRDefault="006F0676">
        <w:pPr>
          <w:pStyle w:val="Stopka"/>
          <w:jc w:val="right"/>
        </w:pPr>
        <w:r>
          <w:fldChar w:fldCharType="begin"/>
        </w:r>
        <w:r>
          <w:instrText>PAGE   \* MERGEFORMAT</w:instrText>
        </w:r>
        <w:r>
          <w:fldChar w:fldCharType="separate"/>
        </w:r>
        <w:r w:rsidR="008C1E03">
          <w:rPr>
            <w:noProof/>
          </w:rPr>
          <w:t>7</w:t>
        </w:r>
        <w:r>
          <w:fldChar w:fldCharType="end"/>
        </w:r>
      </w:p>
    </w:sdtContent>
  </w:sdt>
  <w:p w14:paraId="1F33E91D" w14:textId="77777777" w:rsidR="006F0676" w:rsidRDefault="006F0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F557" w14:textId="77777777" w:rsidR="00F93799" w:rsidRDefault="00F93799" w:rsidP="006F0676">
      <w:pPr>
        <w:spacing w:after="0" w:line="240" w:lineRule="auto"/>
      </w:pPr>
      <w:r>
        <w:separator/>
      </w:r>
    </w:p>
  </w:footnote>
  <w:footnote w:type="continuationSeparator" w:id="0">
    <w:p w14:paraId="5C62164D" w14:textId="77777777" w:rsidR="00F93799" w:rsidRDefault="00F93799" w:rsidP="006F0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D4F"/>
    <w:multiLevelType w:val="hybridMultilevel"/>
    <w:tmpl w:val="4F1C4A6E"/>
    <w:lvl w:ilvl="0" w:tplc="4E22DABE">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A3DC1"/>
    <w:multiLevelType w:val="hybridMultilevel"/>
    <w:tmpl w:val="12EA0CEE"/>
    <w:lvl w:ilvl="0" w:tplc="65B6960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3F5844"/>
    <w:multiLevelType w:val="hybridMultilevel"/>
    <w:tmpl w:val="FEDA9BF4"/>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0609"/>
    <w:multiLevelType w:val="hybridMultilevel"/>
    <w:tmpl w:val="4FF4BB22"/>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04A1"/>
    <w:multiLevelType w:val="hybridMultilevel"/>
    <w:tmpl w:val="8302498A"/>
    <w:lvl w:ilvl="0" w:tplc="87C87C0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816E3D"/>
    <w:multiLevelType w:val="hybridMultilevel"/>
    <w:tmpl w:val="6AEAE9A8"/>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934BD8"/>
    <w:multiLevelType w:val="multilevel"/>
    <w:tmpl w:val="3E862376"/>
    <w:lvl w:ilvl="0">
      <w:start w:val="8"/>
      <w:numFmt w:val="upperRoman"/>
      <w:lvlText w:val="%1."/>
      <w:lvlJc w:val="left"/>
      <w:pPr>
        <w:tabs>
          <w:tab w:val="num" w:pos="720"/>
        </w:tabs>
        <w:ind w:left="720"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6B24D8E"/>
    <w:multiLevelType w:val="multilevel"/>
    <w:tmpl w:val="311E98F6"/>
    <w:lvl w:ilvl="0">
      <w:start w:val="8"/>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060D3"/>
    <w:multiLevelType w:val="hybridMultilevel"/>
    <w:tmpl w:val="A68E11BA"/>
    <w:lvl w:ilvl="0" w:tplc="29D2C8EA">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E406E0"/>
    <w:multiLevelType w:val="hybridMultilevel"/>
    <w:tmpl w:val="767AA6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EF0320"/>
    <w:multiLevelType w:val="hybridMultilevel"/>
    <w:tmpl w:val="97C85064"/>
    <w:lvl w:ilvl="0" w:tplc="9F5E72D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734E84"/>
    <w:multiLevelType w:val="hybridMultilevel"/>
    <w:tmpl w:val="E89A036A"/>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32458"/>
    <w:multiLevelType w:val="hybridMultilevel"/>
    <w:tmpl w:val="D4928FEA"/>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E22020"/>
    <w:multiLevelType w:val="hybridMultilevel"/>
    <w:tmpl w:val="795C4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016D7"/>
    <w:multiLevelType w:val="hybridMultilevel"/>
    <w:tmpl w:val="468A743E"/>
    <w:lvl w:ilvl="0" w:tplc="A2D68B62">
      <w:start w:val="1"/>
      <w:numFmt w:val="decimal"/>
      <w:lvlText w:val="%1."/>
      <w:lvlJc w:val="left"/>
      <w:pPr>
        <w:ind w:left="1004" w:hanging="360"/>
      </w:pPr>
      <w:rPr>
        <w:rFonts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DE60743"/>
    <w:multiLevelType w:val="hybridMultilevel"/>
    <w:tmpl w:val="7EC8391E"/>
    <w:lvl w:ilvl="0" w:tplc="9F90FEE0">
      <w:start w:val="1"/>
      <w:numFmt w:val="upperRoman"/>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DA3BCD"/>
    <w:multiLevelType w:val="hybridMultilevel"/>
    <w:tmpl w:val="C812D944"/>
    <w:lvl w:ilvl="0" w:tplc="272E8B46">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EE7F60"/>
    <w:multiLevelType w:val="hybridMultilevel"/>
    <w:tmpl w:val="5248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37EB2"/>
    <w:multiLevelType w:val="hybridMultilevel"/>
    <w:tmpl w:val="705CF8E2"/>
    <w:lvl w:ilvl="0" w:tplc="4E36F0EE">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AF4BF8"/>
    <w:multiLevelType w:val="multilevel"/>
    <w:tmpl w:val="6D30362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CA5017"/>
    <w:multiLevelType w:val="hybridMultilevel"/>
    <w:tmpl w:val="802A6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E132F7"/>
    <w:multiLevelType w:val="multilevel"/>
    <w:tmpl w:val="6FB4E422"/>
    <w:lvl w:ilvl="0">
      <w:start w:val="1"/>
      <w:numFmt w:val="upperRoman"/>
      <w:lvlText w:val="%1."/>
      <w:lvlJc w:val="left"/>
      <w:pPr>
        <w:tabs>
          <w:tab w:val="num" w:pos="720"/>
        </w:tabs>
        <w:ind w:left="720" w:hanging="360"/>
      </w:pPr>
      <w:rPr>
        <w:rFonts w:ascii="Cambria" w:eastAsia="Times New Roman" w:hAnsi="Cambria" w:cs="Arial"/>
        <w:b/>
        <w:bCs/>
      </w:rPr>
    </w:lvl>
    <w:lvl w:ilvl="1">
      <w:start w:val="1"/>
      <w:numFmt w:val="decimal"/>
      <w:lvlText w:val="%2."/>
      <w:lvlJc w:val="left"/>
      <w:pPr>
        <w:tabs>
          <w:tab w:val="num" w:pos="1440"/>
        </w:tabs>
        <w:ind w:left="1440" w:hanging="360"/>
      </w:pPr>
      <w:rPr>
        <w:rFonts w:ascii="Cambria" w:eastAsia="Times New Roman" w:hAnsi="Cambria" w:cs="Arial"/>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375777"/>
    <w:multiLevelType w:val="hybridMultilevel"/>
    <w:tmpl w:val="F600E86A"/>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25628"/>
    <w:multiLevelType w:val="multilevel"/>
    <w:tmpl w:val="A8B253F0"/>
    <w:lvl w:ilvl="0">
      <w:start w:val="1"/>
      <w:numFmt w:val="lowerLetter"/>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rPr>
        <w:rFonts w:ascii="Cambria" w:eastAsia="Times New Roman" w:hAnsi="Cambria" w:cs="Arial"/>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3B7DCA"/>
    <w:multiLevelType w:val="multilevel"/>
    <w:tmpl w:val="6164AAD4"/>
    <w:lvl w:ilvl="0">
      <w:start w:val="6"/>
      <w:numFmt w:val="upperRoman"/>
      <w:lvlText w:val="%1."/>
      <w:lvlJc w:val="left"/>
      <w:pPr>
        <w:tabs>
          <w:tab w:val="num" w:pos="1637"/>
        </w:tabs>
        <w:ind w:left="1637"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47932231"/>
    <w:multiLevelType w:val="hybridMultilevel"/>
    <w:tmpl w:val="D78CB9F4"/>
    <w:lvl w:ilvl="0" w:tplc="A258B5A8">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E93357"/>
    <w:multiLevelType w:val="hybridMultilevel"/>
    <w:tmpl w:val="64F216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nsid w:val="4BD2743E"/>
    <w:multiLevelType w:val="multilevel"/>
    <w:tmpl w:val="E454FFCA"/>
    <w:lvl w:ilvl="0">
      <w:start w:val="1"/>
      <w:numFmt w:val="upperRoman"/>
      <w:lvlText w:val="%1."/>
      <w:lvlJc w:val="left"/>
      <w:pPr>
        <w:tabs>
          <w:tab w:val="num" w:pos="720"/>
        </w:tabs>
        <w:ind w:left="720" w:hanging="360"/>
      </w:pPr>
      <w:rPr>
        <w:rFonts w:ascii="Cambria" w:eastAsia="Times New Roman" w:hAnsi="Cambria" w:cs="Arial"/>
      </w:rPr>
    </w:lvl>
    <w:lvl w:ilvl="1">
      <w:start w:val="1"/>
      <w:numFmt w:val="decimal"/>
      <w:lvlText w:val="%2."/>
      <w:lvlJc w:val="left"/>
      <w:pPr>
        <w:tabs>
          <w:tab w:val="num" w:pos="1440"/>
        </w:tabs>
        <w:ind w:left="1440" w:hanging="360"/>
      </w:pPr>
      <w:rPr>
        <w:rFonts w:ascii="Cambria" w:eastAsia="Times New Roman" w:hAnsi="Cambria" w:cs="Arial"/>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9234BD"/>
    <w:multiLevelType w:val="multilevel"/>
    <w:tmpl w:val="04B27B34"/>
    <w:lvl w:ilvl="0">
      <w:start w:val="1"/>
      <w:numFmt w:val="upperRoman"/>
      <w:lvlText w:val="%1."/>
      <w:lvlJc w:val="left"/>
      <w:pPr>
        <w:tabs>
          <w:tab w:val="num" w:pos="720"/>
        </w:tabs>
        <w:ind w:left="720" w:hanging="360"/>
      </w:pPr>
      <w:rPr>
        <w:rFonts w:ascii="Cambria" w:eastAsia="Times New Roman" w:hAnsi="Cambria" w:cs="Arial"/>
        <w:b/>
        <w:bCs/>
      </w:rPr>
    </w:lvl>
    <w:lvl w:ilvl="1">
      <w:start w:val="1"/>
      <w:numFmt w:val="lowerLetter"/>
      <w:lvlText w:val="%2)"/>
      <w:lvlJc w:val="left"/>
      <w:pPr>
        <w:tabs>
          <w:tab w:val="num" w:pos="1440"/>
        </w:tabs>
        <w:ind w:left="1440" w:hanging="360"/>
      </w:pPr>
      <w:rPr>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76748C"/>
    <w:multiLevelType w:val="hybridMultilevel"/>
    <w:tmpl w:val="795C4E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80AFC"/>
    <w:multiLevelType w:val="hybridMultilevel"/>
    <w:tmpl w:val="3C4A4472"/>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F17EE8"/>
    <w:multiLevelType w:val="multilevel"/>
    <w:tmpl w:val="BF302560"/>
    <w:lvl w:ilvl="0">
      <w:start w:val="12"/>
      <w:numFmt w:val="upperRoman"/>
      <w:lvlText w:val="%1."/>
      <w:lvlJc w:val="left"/>
      <w:pPr>
        <w:tabs>
          <w:tab w:val="num" w:pos="1637"/>
        </w:tabs>
        <w:ind w:left="1637" w:hanging="360"/>
      </w:pPr>
      <w:rPr>
        <w:rFonts w:ascii="Cambria" w:eastAsia="Times New Roman" w:hAnsi="Cambria" w:cs="Arial" w:hint="default"/>
        <w:b/>
        <w:bCs/>
      </w:rPr>
    </w:lvl>
    <w:lvl w:ilvl="1">
      <w:start w:val="1"/>
      <w:numFmt w:val="decimal"/>
      <w:lvlText w:val="%2."/>
      <w:lvlJc w:val="left"/>
      <w:pPr>
        <w:tabs>
          <w:tab w:val="num" w:pos="1440"/>
        </w:tabs>
        <w:ind w:left="1440" w:hanging="360"/>
      </w:pPr>
      <w:rPr>
        <w:rFonts w:ascii="Cambria" w:eastAsia="Times New Roman" w:hAnsi="Cambria"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5E400473"/>
    <w:multiLevelType w:val="hybridMultilevel"/>
    <w:tmpl w:val="B7EAF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5F0A51EE"/>
    <w:multiLevelType w:val="hybridMultilevel"/>
    <w:tmpl w:val="AF7A72BE"/>
    <w:lvl w:ilvl="0" w:tplc="0DD615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C53158"/>
    <w:multiLevelType w:val="hybridMultilevel"/>
    <w:tmpl w:val="6A384B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251D21"/>
    <w:multiLevelType w:val="hybridMultilevel"/>
    <w:tmpl w:val="B7EAFC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175086B"/>
    <w:multiLevelType w:val="hybridMultilevel"/>
    <w:tmpl w:val="53F6559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nsid w:val="681121B1"/>
    <w:multiLevelType w:val="hybridMultilevel"/>
    <w:tmpl w:val="C35AFFA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BF31AAB"/>
    <w:multiLevelType w:val="hybridMultilevel"/>
    <w:tmpl w:val="A4F62344"/>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202394"/>
    <w:multiLevelType w:val="hybridMultilevel"/>
    <w:tmpl w:val="25F48AF6"/>
    <w:lvl w:ilvl="0" w:tplc="CCC8CA34">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CE3684"/>
    <w:multiLevelType w:val="hybridMultilevel"/>
    <w:tmpl w:val="2406439A"/>
    <w:lvl w:ilvl="0" w:tplc="EC46CB46">
      <w:start w:val="5"/>
      <w:numFmt w:val="upperRoman"/>
      <w:lvlText w:val="%1."/>
      <w:lvlJc w:val="righ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D20C16"/>
    <w:multiLevelType w:val="multilevel"/>
    <w:tmpl w:val="95F8B7E4"/>
    <w:lvl w:ilvl="0">
      <w:start w:val="1"/>
      <w:numFmt w:val="upperRoman"/>
      <w:lvlText w:val="%1."/>
      <w:lvlJc w:val="left"/>
      <w:pPr>
        <w:ind w:left="720" w:hanging="360"/>
      </w:pPr>
      <w:rPr>
        <w:rFonts w:ascii="Cambria" w:eastAsia="Cambria" w:hAnsi="Cambria" w:cs="Cambria"/>
        <w:b/>
      </w:rPr>
    </w:lvl>
    <w:lvl w:ilvl="1">
      <w:start w:val="1"/>
      <w:numFmt w:val="decimal"/>
      <w:lvlText w:val="%2."/>
      <w:lvlJc w:val="left"/>
      <w:pPr>
        <w:ind w:left="1440" w:hanging="360"/>
      </w:pPr>
      <w:rPr>
        <w:rFonts w:ascii="Cambria" w:eastAsia="Cambria" w:hAnsi="Cambria" w:cs="Cambria"/>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19E0EB4"/>
    <w:multiLevelType w:val="hybridMultilevel"/>
    <w:tmpl w:val="5E2E966A"/>
    <w:lvl w:ilvl="0" w:tplc="3F46BC7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741CE9"/>
    <w:multiLevelType w:val="hybridMultilevel"/>
    <w:tmpl w:val="E7506A18"/>
    <w:lvl w:ilvl="0" w:tplc="751ADDA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152359"/>
    <w:multiLevelType w:val="hybridMultilevel"/>
    <w:tmpl w:val="D082BFE0"/>
    <w:lvl w:ilvl="0" w:tplc="991EB6AC">
      <w:start w:val="1"/>
      <w:numFmt w:val="decimal"/>
      <w:lvlText w:val="%1."/>
      <w:lvlJc w:val="center"/>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B330F8"/>
    <w:multiLevelType w:val="hybridMultilevel"/>
    <w:tmpl w:val="AA2E58B4"/>
    <w:lvl w:ilvl="0" w:tplc="DA9423E2">
      <w:start w:val="1"/>
      <w:numFmt w:val="upperRoman"/>
      <w:lvlText w:val="%1."/>
      <w:lvlJc w:val="left"/>
      <w:pPr>
        <w:ind w:left="76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180B57"/>
    <w:multiLevelType w:val="hybridMultilevel"/>
    <w:tmpl w:val="D082BFE0"/>
    <w:lvl w:ilvl="0" w:tplc="991EB6AC">
      <w:start w:val="1"/>
      <w:numFmt w:val="decimal"/>
      <w:lvlText w:val="%1."/>
      <w:lvlJc w:val="center"/>
      <w:pPr>
        <w:ind w:left="10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7"/>
  </w:num>
  <w:num w:numId="3">
    <w:abstractNumId w:val="19"/>
  </w:num>
  <w:num w:numId="4">
    <w:abstractNumId w:val="27"/>
  </w:num>
  <w:num w:numId="5">
    <w:abstractNumId w:val="20"/>
  </w:num>
  <w:num w:numId="6">
    <w:abstractNumId w:val="26"/>
  </w:num>
  <w:num w:numId="7">
    <w:abstractNumId w:val="30"/>
  </w:num>
  <w:num w:numId="8">
    <w:abstractNumId w:val="38"/>
  </w:num>
  <w:num w:numId="9">
    <w:abstractNumId w:val="11"/>
  </w:num>
  <w:num w:numId="10">
    <w:abstractNumId w:val="2"/>
  </w:num>
  <w:num w:numId="11">
    <w:abstractNumId w:val="33"/>
  </w:num>
  <w:num w:numId="12">
    <w:abstractNumId w:val="28"/>
  </w:num>
  <w:num w:numId="13">
    <w:abstractNumId w:val="13"/>
  </w:num>
  <w:num w:numId="14">
    <w:abstractNumId w:val="23"/>
  </w:num>
  <w:num w:numId="15">
    <w:abstractNumId w:val="14"/>
  </w:num>
  <w:num w:numId="16">
    <w:abstractNumId w:val="35"/>
  </w:num>
  <w:num w:numId="17">
    <w:abstractNumId w:val="1"/>
  </w:num>
  <w:num w:numId="18">
    <w:abstractNumId w:val="10"/>
  </w:num>
  <w:num w:numId="19">
    <w:abstractNumId w:val="37"/>
  </w:num>
  <w:num w:numId="20">
    <w:abstractNumId w:val="36"/>
  </w:num>
  <w:num w:numId="21">
    <w:abstractNumId w:val="3"/>
  </w:num>
  <w:num w:numId="22">
    <w:abstractNumId w:val="34"/>
  </w:num>
  <w:num w:numId="23">
    <w:abstractNumId w:val="22"/>
  </w:num>
  <w:num w:numId="24">
    <w:abstractNumId w:val="4"/>
  </w:num>
  <w:num w:numId="25">
    <w:abstractNumId w:val="25"/>
  </w:num>
  <w:num w:numId="26">
    <w:abstractNumId w:val="5"/>
  </w:num>
  <w:num w:numId="27">
    <w:abstractNumId w:val="9"/>
  </w:num>
  <w:num w:numId="28">
    <w:abstractNumId w:val="18"/>
  </w:num>
  <w:num w:numId="29">
    <w:abstractNumId w:val="8"/>
  </w:num>
  <w:num w:numId="30">
    <w:abstractNumId w:val="24"/>
  </w:num>
  <w:num w:numId="31">
    <w:abstractNumId w:val="12"/>
  </w:num>
  <w:num w:numId="32">
    <w:abstractNumId w:val="42"/>
  </w:num>
  <w:num w:numId="33">
    <w:abstractNumId w:val="39"/>
  </w:num>
  <w:num w:numId="34">
    <w:abstractNumId w:val="44"/>
  </w:num>
  <w:num w:numId="35">
    <w:abstractNumId w:val="15"/>
  </w:num>
  <w:num w:numId="36">
    <w:abstractNumId w:val="45"/>
  </w:num>
  <w:num w:numId="37">
    <w:abstractNumId w:val="16"/>
  </w:num>
  <w:num w:numId="38">
    <w:abstractNumId w:val="6"/>
  </w:num>
  <w:num w:numId="39">
    <w:abstractNumId w:val="32"/>
  </w:num>
  <w:num w:numId="40">
    <w:abstractNumId w:val="29"/>
  </w:num>
  <w:num w:numId="41">
    <w:abstractNumId w:val="43"/>
  </w:num>
  <w:num w:numId="42">
    <w:abstractNumId w:val="31"/>
  </w:num>
  <w:num w:numId="43">
    <w:abstractNumId w:val="46"/>
  </w:num>
  <w:num w:numId="44">
    <w:abstractNumId w:val="40"/>
  </w:num>
  <w:num w:numId="45">
    <w:abstractNumId w:val="0"/>
  </w:num>
  <w:num w:numId="46">
    <w:abstractNumId w:val="1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D3"/>
    <w:rsid w:val="00001DD7"/>
    <w:rsid w:val="00007B52"/>
    <w:rsid w:val="000203A3"/>
    <w:rsid w:val="00044253"/>
    <w:rsid w:val="00057CE0"/>
    <w:rsid w:val="000732F2"/>
    <w:rsid w:val="000B4CE2"/>
    <w:rsid w:val="000C5D34"/>
    <w:rsid w:val="000C65A2"/>
    <w:rsid w:val="000C7CE6"/>
    <w:rsid w:val="000E15DF"/>
    <w:rsid w:val="000E5044"/>
    <w:rsid w:val="00102149"/>
    <w:rsid w:val="00103DDE"/>
    <w:rsid w:val="001219C1"/>
    <w:rsid w:val="00121CA2"/>
    <w:rsid w:val="001255E9"/>
    <w:rsid w:val="00136774"/>
    <w:rsid w:val="00137E0A"/>
    <w:rsid w:val="00163638"/>
    <w:rsid w:val="00166A6F"/>
    <w:rsid w:val="00175EED"/>
    <w:rsid w:val="00194679"/>
    <w:rsid w:val="001B1E49"/>
    <w:rsid w:val="001B2766"/>
    <w:rsid w:val="001C24AC"/>
    <w:rsid w:val="001E7DF7"/>
    <w:rsid w:val="00200253"/>
    <w:rsid w:val="002037C4"/>
    <w:rsid w:val="00210CB1"/>
    <w:rsid w:val="0021266D"/>
    <w:rsid w:val="00225592"/>
    <w:rsid w:val="00234269"/>
    <w:rsid w:val="002523D2"/>
    <w:rsid w:val="0025638F"/>
    <w:rsid w:val="002710C8"/>
    <w:rsid w:val="00285CCD"/>
    <w:rsid w:val="00293E9B"/>
    <w:rsid w:val="002A5083"/>
    <w:rsid w:val="002C336B"/>
    <w:rsid w:val="002E29B9"/>
    <w:rsid w:val="002E48B6"/>
    <w:rsid w:val="00300619"/>
    <w:rsid w:val="00302292"/>
    <w:rsid w:val="00307D78"/>
    <w:rsid w:val="00307FFD"/>
    <w:rsid w:val="00315488"/>
    <w:rsid w:val="0032514C"/>
    <w:rsid w:val="00326FB3"/>
    <w:rsid w:val="003274B2"/>
    <w:rsid w:val="00327858"/>
    <w:rsid w:val="003402C0"/>
    <w:rsid w:val="00341C06"/>
    <w:rsid w:val="00357393"/>
    <w:rsid w:val="00365D8D"/>
    <w:rsid w:val="003674AB"/>
    <w:rsid w:val="00374185"/>
    <w:rsid w:val="003930F6"/>
    <w:rsid w:val="003A0528"/>
    <w:rsid w:val="003A3ED3"/>
    <w:rsid w:val="003B0C69"/>
    <w:rsid w:val="003B112D"/>
    <w:rsid w:val="003B2DBF"/>
    <w:rsid w:val="003B5850"/>
    <w:rsid w:val="003D18C2"/>
    <w:rsid w:val="004250EC"/>
    <w:rsid w:val="0045198D"/>
    <w:rsid w:val="004603CC"/>
    <w:rsid w:val="004938E8"/>
    <w:rsid w:val="004C6EE6"/>
    <w:rsid w:val="004E0C01"/>
    <w:rsid w:val="004F5D5C"/>
    <w:rsid w:val="004F7C4E"/>
    <w:rsid w:val="00502D70"/>
    <w:rsid w:val="00554A21"/>
    <w:rsid w:val="00570EC0"/>
    <w:rsid w:val="00575F1F"/>
    <w:rsid w:val="00584E21"/>
    <w:rsid w:val="00590B52"/>
    <w:rsid w:val="00597DA0"/>
    <w:rsid w:val="005A48C3"/>
    <w:rsid w:val="005C74BF"/>
    <w:rsid w:val="005E6CFA"/>
    <w:rsid w:val="005F1C80"/>
    <w:rsid w:val="00602CD3"/>
    <w:rsid w:val="00602DAD"/>
    <w:rsid w:val="006045C6"/>
    <w:rsid w:val="00616F80"/>
    <w:rsid w:val="00620007"/>
    <w:rsid w:val="00643AFD"/>
    <w:rsid w:val="00647917"/>
    <w:rsid w:val="00670E5E"/>
    <w:rsid w:val="00676F5F"/>
    <w:rsid w:val="00677CD4"/>
    <w:rsid w:val="00684494"/>
    <w:rsid w:val="006877DC"/>
    <w:rsid w:val="0069025F"/>
    <w:rsid w:val="006B37FA"/>
    <w:rsid w:val="006C28C0"/>
    <w:rsid w:val="006F0676"/>
    <w:rsid w:val="006F3D34"/>
    <w:rsid w:val="006F76F0"/>
    <w:rsid w:val="007141E0"/>
    <w:rsid w:val="00726AAB"/>
    <w:rsid w:val="00736348"/>
    <w:rsid w:val="007428B5"/>
    <w:rsid w:val="00752217"/>
    <w:rsid w:val="00762697"/>
    <w:rsid w:val="00770AC2"/>
    <w:rsid w:val="007745DF"/>
    <w:rsid w:val="00786C94"/>
    <w:rsid w:val="00792064"/>
    <w:rsid w:val="007A4287"/>
    <w:rsid w:val="007A4C80"/>
    <w:rsid w:val="007A5F77"/>
    <w:rsid w:val="007B1592"/>
    <w:rsid w:val="007C1522"/>
    <w:rsid w:val="007D34FC"/>
    <w:rsid w:val="007F7264"/>
    <w:rsid w:val="00810EC9"/>
    <w:rsid w:val="00813498"/>
    <w:rsid w:val="0082505D"/>
    <w:rsid w:val="008427D9"/>
    <w:rsid w:val="0086555B"/>
    <w:rsid w:val="00891B01"/>
    <w:rsid w:val="00895DBC"/>
    <w:rsid w:val="008A3C5C"/>
    <w:rsid w:val="008C1E03"/>
    <w:rsid w:val="008C6E45"/>
    <w:rsid w:val="008D1722"/>
    <w:rsid w:val="008D3824"/>
    <w:rsid w:val="008F1836"/>
    <w:rsid w:val="008F36D2"/>
    <w:rsid w:val="009111DC"/>
    <w:rsid w:val="00916DE8"/>
    <w:rsid w:val="00917B0E"/>
    <w:rsid w:val="00927343"/>
    <w:rsid w:val="009363CA"/>
    <w:rsid w:val="00942B01"/>
    <w:rsid w:val="009471FF"/>
    <w:rsid w:val="009545F1"/>
    <w:rsid w:val="00962524"/>
    <w:rsid w:val="00972685"/>
    <w:rsid w:val="00977833"/>
    <w:rsid w:val="00994900"/>
    <w:rsid w:val="00995481"/>
    <w:rsid w:val="009A4789"/>
    <w:rsid w:val="009C28DB"/>
    <w:rsid w:val="009D47A7"/>
    <w:rsid w:val="009E1368"/>
    <w:rsid w:val="009F268D"/>
    <w:rsid w:val="00A03C2B"/>
    <w:rsid w:val="00A23BFC"/>
    <w:rsid w:val="00A25665"/>
    <w:rsid w:val="00A4011E"/>
    <w:rsid w:val="00A4070F"/>
    <w:rsid w:val="00A4142C"/>
    <w:rsid w:val="00A50756"/>
    <w:rsid w:val="00A55B6F"/>
    <w:rsid w:val="00A60875"/>
    <w:rsid w:val="00A87004"/>
    <w:rsid w:val="00AA1559"/>
    <w:rsid w:val="00AA18A3"/>
    <w:rsid w:val="00AA58EB"/>
    <w:rsid w:val="00AA5E32"/>
    <w:rsid w:val="00AB441D"/>
    <w:rsid w:val="00AC5CB9"/>
    <w:rsid w:val="00AD4836"/>
    <w:rsid w:val="00AE459D"/>
    <w:rsid w:val="00AE48EF"/>
    <w:rsid w:val="00B026B3"/>
    <w:rsid w:val="00B11DE8"/>
    <w:rsid w:val="00B17504"/>
    <w:rsid w:val="00B34F2B"/>
    <w:rsid w:val="00B53C11"/>
    <w:rsid w:val="00B56E52"/>
    <w:rsid w:val="00B6221E"/>
    <w:rsid w:val="00B66E79"/>
    <w:rsid w:val="00B741B4"/>
    <w:rsid w:val="00B82172"/>
    <w:rsid w:val="00B8623B"/>
    <w:rsid w:val="00B87CCA"/>
    <w:rsid w:val="00B93CDA"/>
    <w:rsid w:val="00BA111E"/>
    <w:rsid w:val="00BA308C"/>
    <w:rsid w:val="00BC0E3F"/>
    <w:rsid w:val="00BC4E09"/>
    <w:rsid w:val="00BD1746"/>
    <w:rsid w:val="00BD3734"/>
    <w:rsid w:val="00BD7341"/>
    <w:rsid w:val="00BE65EA"/>
    <w:rsid w:val="00BF0FD5"/>
    <w:rsid w:val="00BF4E8C"/>
    <w:rsid w:val="00C014C4"/>
    <w:rsid w:val="00C14234"/>
    <w:rsid w:val="00C241DA"/>
    <w:rsid w:val="00C27675"/>
    <w:rsid w:val="00C341D6"/>
    <w:rsid w:val="00C351C7"/>
    <w:rsid w:val="00C47174"/>
    <w:rsid w:val="00C47FB8"/>
    <w:rsid w:val="00C54F1D"/>
    <w:rsid w:val="00C5623D"/>
    <w:rsid w:val="00C649A6"/>
    <w:rsid w:val="00C67715"/>
    <w:rsid w:val="00C93F8B"/>
    <w:rsid w:val="00C971F6"/>
    <w:rsid w:val="00CA0F65"/>
    <w:rsid w:val="00CA59F9"/>
    <w:rsid w:val="00CC0A77"/>
    <w:rsid w:val="00CC38D3"/>
    <w:rsid w:val="00CC4B5D"/>
    <w:rsid w:val="00CC70F0"/>
    <w:rsid w:val="00CD27C3"/>
    <w:rsid w:val="00CD6649"/>
    <w:rsid w:val="00CE0F6D"/>
    <w:rsid w:val="00CF311E"/>
    <w:rsid w:val="00CF3398"/>
    <w:rsid w:val="00D04856"/>
    <w:rsid w:val="00D06EFF"/>
    <w:rsid w:val="00D11163"/>
    <w:rsid w:val="00D2735B"/>
    <w:rsid w:val="00D308A0"/>
    <w:rsid w:val="00D31F7F"/>
    <w:rsid w:val="00D54DBC"/>
    <w:rsid w:val="00D63807"/>
    <w:rsid w:val="00D86535"/>
    <w:rsid w:val="00D873CF"/>
    <w:rsid w:val="00D90818"/>
    <w:rsid w:val="00DA4B51"/>
    <w:rsid w:val="00DC0D25"/>
    <w:rsid w:val="00DD51E2"/>
    <w:rsid w:val="00DD5FC6"/>
    <w:rsid w:val="00E00E42"/>
    <w:rsid w:val="00E039B2"/>
    <w:rsid w:val="00E0576B"/>
    <w:rsid w:val="00E111C2"/>
    <w:rsid w:val="00E26EB9"/>
    <w:rsid w:val="00E33396"/>
    <w:rsid w:val="00E57F77"/>
    <w:rsid w:val="00E938DB"/>
    <w:rsid w:val="00EB08F0"/>
    <w:rsid w:val="00EB63CC"/>
    <w:rsid w:val="00ED5A14"/>
    <w:rsid w:val="00ED6299"/>
    <w:rsid w:val="00EE2A1A"/>
    <w:rsid w:val="00F06738"/>
    <w:rsid w:val="00F11081"/>
    <w:rsid w:val="00F1726D"/>
    <w:rsid w:val="00F233EE"/>
    <w:rsid w:val="00F415F0"/>
    <w:rsid w:val="00F4416E"/>
    <w:rsid w:val="00F56553"/>
    <w:rsid w:val="00F815E1"/>
    <w:rsid w:val="00F93799"/>
    <w:rsid w:val="00FB0523"/>
    <w:rsid w:val="00FB53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3E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3ED3"/>
    <w:rPr>
      <w:b/>
      <w:bCs/>
    </w:rPr>
  </w:style>
  <w:style w:type="character" w:customStyle="1" w:styleId="apple-converted-space">
    <w:name w:val="apple-converted-space"/>
    <w:basedOn w:val="Domylnaczcionkaakapitu"/>
    <w:rsid w:val="003A3ED3"/>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A3ED3"/>
    <w:pPr>
      <w:ind w:left="720"/>
      <w:contextualSpacing/>
    </w:pPr>
  </w:style>
  <w:style w:type="character" w:styleId="Odwoaniedokomentarza">
    <w:name w:val="annotation reference"/>
    <w:basedOn w:val="Domylnaczcionkaakapitu"/>
    <w:uiPriority w:val="99"/>
    <w:semiHidden/>
    <w:unhideWhenUsed/>
    <w:qFormat/>
    <w:rsid w:val="00B6221E"/>
    <w:rPr>
      <w:sz w:val="16"/>
      <w:szCs w:val="16"/>
    </w:rPr>
  </w:style>
  <w:style w:type="paragraph" w:styleId="Tekstkomentarza">
    <w:name w:val="annotation text"/>
    <w:basedOn w:val="Normalny"/>
    <w:link w:val="TekstkomentarzaZnak"/>
    <w:uiPriority w:val="99"/>
    <w:unhideWhenUsed/>
    <w:rsid w:val="00B6221E"/>
    <w:pPr>
      <w:spacing w:line="240" w:lineRule="auto"/>
    </w:pPr>
    <w:rPr>
      <w:sz w:val="20"/>
      <w:szCs w:val="20"/>
    </w:rPr>
  </w:style>
  <w:style w:type="character" w:customStyle="1" w:styleId="TekstkomentarzaZnak">
    <w:name w:val="Tekst komentarza Znak"/>
    <w:basedOn w:val="Domylnaczcionkaakapitu"/>
    <w:link w:val="Tekstkomentarza"/>
    <w:uiPriority w:val="99"/>
    <w:rsid w:val="00B6221E"/>
    <w:rPr>
      <w:sz w:val="20"/>
      <w:szCs w:val="20"/>
    </w:rPr>
  </w:style>
  <w:style w:type="paragraph" w:styleId="Tematkomentarza">
    <w:name w:val="annotation subject"/>
    <w:basedOn w:val="Tekstkomentarza"/>
    <w:next w:val="Tekstkomentarza"/>
    <w:link w:val="TematkomentarzaZnak"/>
    <w:uiPriority w:val="99"/>
    <w:semiHidden/>
    <w:unhideWhenUsed/>
    <w:rsid w:val="00B6221E"/>
    <w:rPr>
      <w:b/>
      <w:bCs/>
    </w:rPr>
  </w:style>
  <w:style w:type="character" w:customStyle="1" w:styleId="TematkomentarzaZnak">
    <w:name w:val="Temat komentarza Znak"/>
    <w:basedOn w:val="TekstkomentarzaZnak"/>
    <w:link w:val="Tematkomentarza"/>
    <w:uiPriority w:val="99"/>
    <w:semiHidden/>
    <w:rsid w:val="00B6221E"/>
    <w:rPr>
      <w:b/>
      <w:bCs/>
      <w:sz w:val="20"/>
      <w:szCs w:val="20"/>
    </w:rPr>
  </w:style>
  <w:style w:type="character" w:styleId="Hipercze">
    <w:name w:val="Hyperlink"/>
    <w:basedOn w:val="Domylnaczcionkaakapitu"/>
    <w:uiPriority w:val="99"/>
    <w:unhideWhenUsed/>
    <w:rsid w:val="009111DC"/>
    <w:rPr>
      <w:color w:val="0563C1" w:themeColor="hyperlink"/>
      <w:u w:val="single"/>
    </w:rPr>
  </w:style>
  <w:style w:type="character" w:customStyle="1" w:styleId="UnresolvedMention1">
    <w:name w:val="Unresolved Mention1"/>
    <w:basedOn w:val="Domylnaczcionkaakapitu"/>
    <w:uiPriority w:val="99"/>
    <w:semiHidden/>
    <w:unhideWhenUsed/>
    <w:rsid w:val="009111DC"/>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111DC"/>
  </w:style>
  <w:style w:type="paragraph" w:styleId="Nagwek">
    <w:name w:val="header"/>
    <w:basedOn w:val="Normalny"/>
    <w:link w:val="NagwekZnak"/>
    <w:uiPriority w:val="99"/>
    <w:unhideWhenUsed/>
    <w:rsid w:val="006F0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676"/>
  </w:style>
  <w:style w:type="paragraph" w:styleId="Stopka">
    <w:name w:val="footer"/>
    <w:basedOn w:val="Normalny"/>
    <w:link w:val="StopkaZnak"/>
    <w:uiPriority w:val="99"/>
    <w:unhideWhenUsed/>
    <w:rsid w:val="006F0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676"/>
  </w:style>
  <w:style w:type="paragraph" w:styleId="Tekstdymka">
    <w:name w:val="Balloon Text"/>
    <w:basedOn w:val="Normalny"/>
    <w:link w:val="TekstdymkaZnak"/>
    <w:uiPriority w:val="99"/>
    <w:semiHidden/>
    <w:unhideWhenUsed/>
    <w:rsid w:val="006F3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D34"/>
    <w:rPr>
      <w:rFonts w:ascii="Segoe UI" w:hAnsi="Segoe UI" w:cs="Segoe UI"/>
      <w:sz w:val="18"/>
      <w:szCs w:val="18"/>
    </w:rPr>
  </w:style>
  <w:style w:type="character" w:customStyle="1" w:styleId="alb">
    <w:name w:val="a_lb"/>
    <w:basedOn w:val="Domylnaczcionkaakapitu"/>
    <w:rsid w:val="006877DC"/>
  </w:style>
  <w:style w:type="character" w:customStyle="1" w:styleId="alb-s">
    <w:name w:val="a_lb-s"/>
    <w:basedOn w:val="Domylnaczcionkaakapitu"/>
    <w:rsid w:val="006877DC"/>
  </w:style>
  <w:style w:type="character" w:customStyle="1" w:styleId="UnresolvedMention">
    <w:name w:val="Unresolved Mention"/>
    <w:basedOn w:val="Domylnaczcionkaakapitu"/>
    <w:uiPriority w:val="99"/>
    <w:semiHidden/>
    <w:unhideWhenUsed/>
    <w:rsid w:val="00E26EB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A3E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A3ED3"/>
    <w:rPr>
      <w:b/>
      <w:bCs/>
    </w:rPr>
  </w:style>
  <w:style w:type="character" w:customStyle="1" w:styleId="apple-converted-space">
    <w:name w:val="apple-converted-space"/>
    <w:basedOn w:val="Domylnaczcionkaakapitu"/>
    <w:rsid w:val="003A3ED3"/>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A3ED3"/>
    <w:pPr>
      <w:ind w:left="720"/>
      <w:contextualSpacing/>
    </w:pPr>
  </w:style>
  <w:style w:type="character" w:styleId="Odwoaniedokomentarza">
    <w:name w:val="annotation reference"/>
    <w:basedOn w:val="Domylnaczcionkaakapitu"/>
    <w:uiPriority w:val="99"/>
    <w:semiHidden/>
    <w:unhideWhenUsed/>
    <w:qFormat/>
    <w:rsid w:val="00B6221E"/>
    <w:rPr>
      <w:sz w:val="16"/>
      <w:szCs w:val="16"/>
    </w:rPr>
  </w:style>
  <w:style w:type="paragraph" w:styleId="Tekstkomentarza">
    <w:name w:val="annotation text"/>
    <w:basedOn w:val="Normalny"/>
    <w:link w:val="TekstkomentarzaZnak"/>
    <w:uiPriority w:val="99"/>
    <w:unhideWhenUsed/>
    <w:rsid w:val="00B6221E"/>
    <w:pPr>
      <w:spacing w:line="240" w:lineRule="auto"/>
    </w:pPr>
    <w:rPr>
      <w:sz w:val="20"/>
      <w:szCs w:val="20"/>
    </w:rPr>
  </w:style>
  <w:style w:type="character" w:customStyle="1" w:styleId="TekstkomentarzaZnak">
    <w:name w:val="Tekst komentarza Znak"/>
    <w:basedOn w:val="Domylnaczcionkaakapitu"/>
    <w:link w:val="Tekstkomentarza"/>
    <w:uiPriority w:val="99"/>
    <w:rsid w:val="00B6221E"/>
    <w:rPr>
      <w:sz w:val="20"/>
      <w:szCs w:val="20"/>
    </w:rPr>
  </w:style>
  <w:style w:type="paragraph" w:styleId="Tematkomentarza">
    <w:name w:val="annotation subject"/>
    <w:basedOn w:val="Tekstkomentarza"/>
    <w:next w:val="Tekstkomentarza"/>
    <w:link w:val="TematkomentarzaZnak"/>
    <w:uiPriority w:val="99"/>
    <w:semiHidden/>
    <w:unhideWhenUsed/>
    <w:rsid w:val="00B6221E"/>
    <w:rPr>
      <w:b/>
      <w:bCs/>
    </w:rPr>
  </w:style>
  <w:style w:type="character" w:customStyle="1" w:styleId="TematkomentarzaZnak">
    <w:name w:val="Temat komentarza Znak"/>
    <w:basedOn w:val="TekstkomentarzaZnak"/>
    <w:link w:val="Tematkomentarza"/>
    <w:uiPriority w:val="99"/>
    <w:semiHidden/>
    <w:rsid w:val="00B6221E"/>
    <w:rPr>
      <w:b/>
      <w:bCs/>
      <w:sz w:val="20"/>
      <w:szCs w:val="20"/>
    </w:rPr>
  </w:style>
  <w:style w:type="character" w:styleId="Hipercze">
    <w:name w:val="Hyperlink"/>
    <w:basedOn w:val="Domylnaczcionkaakapitu"/>
    <w:uiPriority w:val="99"/>
    <w:unhideWhenUsed/>
    <w:rsid w:val="009111DC"/>
    <w:rPr>
      <w:color w:val="0563C1" w:themeColor="hyperlink"/>
      <w:u w:val="single"/>
    </w:rPr>
  </w:style>
  <w:style w:type="character" w:customStyle="1" w:styleId="UnresolvedMention1">
    <w:name w:val="Unresolved Mention1"/>
    <w:basedOn w:val="Domylnaczcionkaakapitu"/>
    <w:uiPriority w:val="99"/>
    <w:semiHidden/>
    <w:unhideWhenUsed/>
    <w:rsid w:val="009111DC"/>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9111DC"/>
  </w:style>
  <w:style w:type="paragraph" w:styleId="Nagwek">
    <w:name w:val="header"/>
    <w:basedOn w:val="Normalny"/>
    <w:link w:val="NagwekZnak"/>
    <w:uiPriority w:val="99"/>
    <w:unhideWhenUsed/>
    <w:rsid w:val="006F06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676"/>
  </w:style>
  <w:style w:type="paragraph" w:styleId="Stopka">
    <w:name w:val="footer"/>
    <w:basedOn w:val="Normalny"/>
    <w:link w:val="StopkaZnak"/>
    <w:uiPriority w:val="99"/>
    <w:unhideWhenUsed/>
    <w:rsid w:val="006F06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676"/>
  </w:style>
  <w:style w:type="paragraph" w:styleId="Tekstdymka">
    <w:name w:val="Balloon Text"/>
    <w:basedOn w:val="Normalny"/>
    <w:link w:val="TekstdymkaZnak"/>
    <w:uiPriority w:val="99"/>
    <w:semiHidden/>
    <w:unhideWhenUsed/>
    <w:rsid w:val="006F3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3D34"/>
    <w:rPr>
      <w:rFonts w:ascii="Segoe UI" w:hAnsi="Segoe UI" w:cs="Segoe UI"/>
      <w:sz w:val="18"/>
      <w:szCs w:val="18"/>
    </w:rPr>
  </w:style>
  <w:style w:type="character" w:customStyle="1" w:styleId="alb">
    <w:name w:val="a_lb"/>
    <w:basedOn w:val="Domylnaczcionkaakapitu"/>
    <w:rsid w:val="006877DC"/>
  </w:style>
  <w:style w:type="character" w:customStyle="1" w:styleId="alb-s">
    <w:name w:val="a_lb-s"/>
    <w:basedOn w:val="Domylnaczcionkaakapitu"/>
    <w:rsid w:val="006877DC"/>
  </w:style>
  <w:style w:type="character" w:customStyle="1" w:styleId="UnresolvedMention">
    <w:name w:val="Unresolved Mention"/>
    <w:basedOn w:val="Domylnaczcionkaakapitu"/>
    <w:uiPriority w:val="99"/>
    <w:semiHidden/>
    <w:unhideWhenUsed/>
    <w:rsid w:val="00E26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137">
      <w:bodyDiv w:val="1"/>
      <w:marLeft w:val="0"/>
      <w:marRight w:val="0"/>
      <w:marTop w:val="0"/>
      <w:marBottom w:val="0"/>
      <w:divBdr>
        <w:top w:val="none" w:sz="0" w:space="0" w:color="auto"/>
        <w:left w:val="none" w:sz="0" w:space="0" w:color="auto"/>
        <w:bottom w:val="none" w:sz="0" w:space="0" w:color="auto"/>
        <w:right w:val="none" w:sz="0" w:space="0" w:color="auto"/>
      </w:divBdr>
    </w:div>
    <w:div w:id="779181249">
      <w:bodyDiv w:val="1"/>
      <w:marLeft w:val="0"/>
      <w:marRight w:val="0"/>
      <w:marTop w:val="0"/>
      <w:marBottom w:val="0"/>
      <w:divBdr>
        <w:top w:val="none" w:sz="0" w:space="0" w:color="auto"/>
        <w:left w:val="none" w:sz="0" w:space="0" w:color="auto"/>
        <w:bottom w:val="none" w:sz="0" w:space="0" w:color="auto"/>
        <w:right w:val="none" w:sz="0" w:space="0" w:color="auto"/>
      </w:divBdr>
    </w:div>
    <w:div w:id="1109855674">
      <w:bodyDiv w:val="1"/>
      <w:marLeft w:val="0"/>
      <w:marRight w:val="0"/>
      <w:marTop w:val="0"/>
      <w:marBottom w:val="0"/>
      <w:divBdr>
        <w:top w:val="none" w:sz="0" w:space="0" w:color="auto"/>
        <w:left w:val="none" w:sz="0" w:space="0" w:color="auto"/>
        <w:bottom w:val="none" w:sz="0" w:space="0" w:color="auto"/>
        <w:right w:val="none" w:sz="0" w:space="0" w:color="auto"/>
      </w:divBdr>
      <w:divsChild>
        <w:div w:id="2133789451">
          <w:marLeft w:val="0"/>
          <w:marRight w:val="0"/>
          <w:marTop w:val="72"/>
          <w:marBottom w:val="0"/>
          <w:divBdr>
            <w:top w:val="none" w:sz="0" w:space="0" w:color="auto"/>
            <w:left w:val="none" w:sz="0" w:space="0" w:color="auto"/>
            <w:bottom w:val="none" w:sz="0" w:space="0" w:color="auto"/>
            <w:right w:val="none" w:sz="0" w:space="0" w:color="auto"/>
          </w:divBdr>
        </w:div>
      </w:divsChild>
    </w:div>
    <w:div w:id="1285651735">
      <w:bodyDiv w:val="1"/>
      <w:marLeft w:val="0"/>
      <w:marRight w:val="0"/>
      <w:marTop w:val="0"/>
      <w:marBottom w:val="0"/>
      <w:divBdr>
        <w:top w:val="none" w:sz="0" w:space="0" w:color="auto"/>
        <w:left w:val="none" w:sz="0" w:space="0" w:color="auto"/>
        <w:bottom w:val="none" w:sz="0" w:space="0" w:color="auto"/>
        <w:right w:val="none" w:sz="0" w:space="0" w:color="auto"/>
      </w:divBdr>
      <w:divsChild>
        <w:div w:id="752969370">
          <w:marLeft w:val="0"/>
          <w:marRight w:val="0"/>
          <w:marTop w:val="240"/>
          <w:marBottom w:val="0"/>
          <w:divBdr>
            <w:top w:val="none" w:sz="0" w:space="0" w:color="auto"/>
            <w:left w:val="none" w:sz="0" w:space="0" w:color="auto"/>
            <w:bottom w:val="none" w:sz="0" w:space="0" w:color="auto"/>
            <w:right w:val="none" w:sz="0" w:space="0" w:color="auto"/>
          </w:divBdr>
        </w:div>
        <w:div w:id="1154761418">
          <w:marLeft w:val="0"/>
          <w:marRight w:val="0"/>
          <w:marTop w:val="240"/>
          <w:marBottom w:val="0"/>
          <w:divBdr>
            <w:top w:val="none" w:sz="0" w:space="0" w:color="auto"/>
            <w:left w:val="none" w:sz="0" w:space="0" w:color="auto"/>
            <w:bottom w:val="none" w:sz="0" w:space="0" w:color="auto"/>
            <w:right w:val="none" w:sz="0" w:space="0" w:color="auto"/>
          </w:divBdr>
        </w:div>
      </w:divsChild>
    </w:div>
    <w:div w:id="1357000585">
      <w:bodyDiv w:val="1"/>
      <w:marLeft w:val="0"/>
      <w:marRight w:val="0"/>
      <w:marTop w:val="0"/>
      <w:marBottom w:val="0"/>
      <w:divBdr>
        <w:top w:val="none" w:sz="0" w:space="0" w:color="auto"/>
        <w:left w:val="none" w:sz="0" w:space="0" w:color="auto"/>
        <w:bottom w:val="none" w:sz="0" w:space="0" w:color="auto"/>
        <w:right w:val="none" w:sz="0" w:space="0" w:color="auto"/>
      </w:divBdr>
    </w:div>
    <w:div w:id="144942507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60">
          <w:marLeft w:val="0"/>
          <w:marRight w:val="0"/>
          <w:marTop w:val="72"/>
          <w:marBottom w:val="0"/>
          <w:divBdr>
            <w:top w:val="none" w:sz="0" w:space="0" w:color="auto"/>
            <w:left w:val="none" w:sz="0" w:space="0" w:color="auto"/>
            <w:bottom w:val="none" w:sz="0" w:space="0" w:color="auto"/>
            <w:right w:val="none" w:sz="0" w:space="0" w:color="auto"/>
          </w:divBdr>
          <w:divsChild>
            <w:div w:id="407921930">
              <w:marLeft w:val="360"/>
              <w:marRight w:val="0"/>
              <w:marTop w:val="72"/>
              <w:marBottom w:val="72"/>
              <w:divBdr>
                <w:top w:val="none" w:sz="0" w:space="0" w:color="auto"/>
                <w:left w:val="none" w:sz="0" w:space="0" w:color="auto"/>
                <w:bottom w:val="none" w:sz="0" w:space="0" w:color="auto"/>
                <w:right w:val="none" w:sz="0" w:space="0" w:color="auto"/>
              </w:divBdr>
            </w:div>
            <w:div w:id="1193149214">
              <w:marLeft w:val="360"/>
              <w:marRight w:val="0"/>
              <w:marTop w:val="0"/>
              <w:marBottom w:val="72"/>
              <w:divBdr>
                <w:top w:val="none" w:sz="0" w:space="0" w:color="auto"/>
                <w:left w:val="none" w:sz="0" w:space="0" w:color="auto"/>
                <w:bottom w:val="none" w:sz="0" w:space="0" w:color="auto"/>
                <w:right w:val="none" w:sz="0" w:space="0" w:color="auto"/>
              </w:divBdr>
            </w:div>
            <w:div w:id="302589268">
              <w:marLeft w:val="360"/>
              <w:marRight w:val="0"/>
              <w:marTop w:val="0"/>
              <w:marBottom w:val="72"/>
              <w:divBdr>
                <w:top w:val="none" w:sz="0" w:space="0" w:color="auto"/>
                <w:left w:val="none" w:sz="0" w:space="0" w:color="auto"/>
                <w:bottom w:val="none" w:sz="0" w:space="0" w:color="auto"/>
                <w:right w:val="none" w:sz="0" w:space="0" w:color="auto"/>
              </w:divBdr>
            </w:div>
            <w:div w:id="184057386">
              <w:marLeft w:val="360"/>
              <w:marRight w:val="0"/>
              <w:marTop w:val="0"/>
              <w:marBottom w:val="72"/>
              <w:divBdr>
                <w:top w:val="none" w:sz="0" w:space="0" w:color="auto"/>
                <w:left w:val="none" w:sz="0" w:space="0" w:color="auto"/>
                <w:bottom w:val="none" w:sz="0" w:space="0" w:color="auto"/>
                <w:right w:val="none" w:sz="0" w:space="0" w:color="auto"/>
              </w:divBdr>
            </w:div>
            <w:div w:id="1187325660">
              <w:marLeft w:val="360"/>
              <w:marRight w:val="0"/>
              <w:marTop w:val="0"/>
              <w:marBottom w:val="72"/>
              <w:divBdr>
                <w:top w:val="none" w:sz="0" w:space="0" w:color="auto"/>
                <w:left w:val="none" w:sz="0" w:space="0" w:color="auto"/>
                <w:bottom w:val="none" w:sz="0" w:space="0" w:color="auto"/>
                <w:right w:val="none" w:sz="0" w:space="0" w:color="auto"/>
              </w:divBdr>
            </w:div>
            <w:div w:id="1469518017">
              <w:marLeft w:val="360"/>
              <w:marRight w:val="0"/>
              <w:marTop w:val="0"/>
              <w:marBottom w:val="72"/>
              <w:divBdr>
                <w:top w:val="none" w:sz="0" w:space="0" w:color="auto"/>
                <w:left w:val="none" w:sz="0" w:space="0" w:color="auto"/>
                <w:bottom w:val="none" w:sz="0" w:space="0" w:color="auto"/>
                <w:right w:val="none" w:sz="0" w:space="0" w:color="auto"/>
              </w:divBdr>
            </w:div>
            <w:div w:id="1125154386">
              <w:marLeft w:val="360"/>
              <w:marRight w:val="0"/>
              <w:marTop w:val="0"/>
              <w:marBottom w:val="72"/>
              <w:divBdr>
                <w:top w:val="none" w:sz="0" w:space="0" w:color="auto"/>
                <w:left w:val="none" w:sz="0" w:space="0" w:color="auto"/>
                <w:bottom w:val="none" w:sz="0" w:space="0" w:color="auto"/>
                <w:right w:val="none" w:sz="0" w:space="0" w:color="auto"/>
              </w:divBdr>
            </w:div>
            <w:div w:id="866412346">
              <w:marLeft w:val="360"/>
              <w:marRight w:val="0"/>
              <w:marTop w:val="0"/>
              <w:marBottom w:val="72"/>
              <w:divBdr>
                <w:top w:val="none" w:sz="0" w:space="0" w:color="auto"/>
                <w:left w:val="none" w:sz="0" w:space="0" w:color="auto"/>
                <w:bottom w:val="none" w:sz="0" w:space="0" w:color="auto"/>
                <w:right w:val="none" w:sz="0" w:space="0" w:color="auto"/>
              </w:divBdr>
            </w:div>
            <w:div w:id="821506650">
              <w:marLeft w:val="360"/>
              <w:marRight w:val="0"/>
              <w:marTop w:val="0"/>
              <w:marBottom w:val="72"/>
              <w:divBdr>
                <w:top w:val="none" w:sz="0" w:space="0" w:color="auto"/>
                <w:left w:val="none" w:sz="0" w:space="0" w:color="auto"/>
                <w:bottom w:val="none" w:sz="0" w:space="0" w:color="auto"/>
                <w:right w:val="none" w:sz="0" w:space="0" w:color="auto"/>
              </w:divBdr>
            </w:div>
            <w:div w:id="978264532">
              <w:marLeft w:val="360"/>
              <w:marRight w:val="0"/>
              <w:marTop w:val="0"/>
              <w:marBottom w:val="72"/>
              <w:divBdr>
                <w:top w:val="none" w:sz="0" w:space="0" w:color="auto"/>
                <w:left w:val="none" w:sz="0" w:space="0" w:color="auto"/>
                <w:bottom w:val="none" w:sz="0" w:space="0" w:color="auto"/>
                <w:right w:val="none" w:sz="0" w:space="0" w:color="auto"/>
              </w:divBdr>
            </w:div>
            <w:div w:id="1516112962">
              <w:marLeft w:val="360"/>
              <w:marRight w:val="0"/>
              <w:marTop w:val="0"/>
              <w:marBottom w:val="72"/>
              <w:divBdr>
                <w:top w:val="none" w:sz="0" w:space="0" w:color="auto"/>
                <w:left w:val="none" w:sz="0" w:space="0" w:color="auto"/>
                <w:bottom w:val="none" w:sz="0" w:space="0" w:color="auto"/>
                <w:right w:val="none" w:sz="0" w:space="0" w:color="auto"/>
              </w:divBdr>
            </w:div>
            <w:div w:id="1239747578">
              <w:marLeft w:val="360"/>
              <w:marRight w:val="0"/>
              <w:marTop w:val="0"/>
              <w:marBottom w:val="72"/>
              <w:divBdr>
                <w:top w:val="none" w:sz="0" w:space="0" w:color="auto"/>
                <w:left w:val="none" w:sz="0" w:space="0" w:color="auto"/>
                <w:bottom w:val="none" w:sz="0" w:space="0" w:color="auto"/>
                <w:right w:val="none" w:sz="0" w:space="0" w:color="auto"/>
              </w:divBdr>
            </w:div>
            <w:div w:id="2109040495">
              <w:marLeft w:val="360"/>
              <w:marRight w:val="0"/>
              <w:marTop w:val="0"/>
              <w:marBottom w:val="72"/>
              <w:divBdr>
                <w:top w:val="none" w:sz="0" w:space="0" w:color="auto"/>
                <w:left w:val="none" w:sz="0" w:space="0" w:color="auto"/>
                <w:bottom w:val="none" w:sz="0" w:space="0" w:color="auto"/>
                <w:right w:val="none" w:sz="0" w:space="0" w:color="auto"/>
              </w:divBdr>
            </w:div>
            <w:div w:id="631204986">
              <w:marLeft w:val="360"/>
              <w:marRight w:val="0"/>
              <w:marTop w:val="0"/>
              <w:marBottom w:val="72"/>
              <w:divBdr>
                <w:top w:val="none" w:sz="0" w:space="0" w:color="auto"/>
                <w:left w:val="none" w:sz="0" w:space="0" w:color="auto"/>
                <w:bottom w:val="none" w:sz="0" w:space="0" w:color="auto"/>
                <w:right w:val="none" w:sz="0" w:space="0" w:color="auto"/>
              </w:divBdr>
            </w:div>
            <w:div w:id="603417846">
              <w:marLeft w:val="360"/>
              <w:marRight w:val="0"/>
              <w:marTop w:val="0"/>
              <w:marBottom w:val="72"/>
              <w:divBdr>
                <w:top w:val="none" w:sz="0" w:space="0" w:color="auto"/>
                <w:left w:val="none" w:sz="0" w:space="0" w:color="auto"/>
                <w:bottom w:val="none" w:sz="0" w:space="0" w:color="auto"/>
                <w:right w:val="none" w:sz="0" w:space="0" w:color="auto"/>
              </w:divBdr>
            </w:div>
            <w:div w:id="1394111672">
              <w:marLeft w:val="360"/>
              <w:marRight w:val="0"/>
              <w:marTop w:val="0"/>
              <w:marBottom w:val="72"/>
              <w:divBdr>
                <w:top w:val="none" w:sz="0" w:space="0" w:color="auto"/>
                <w:left w:val="none" w:sz="0" w:space="0" w:color="auto"/>
                <w:bottom w:val="none" w:sz="0" w:space="0" w:color="auto"/>
                <w:right w:val="none" w:sz="0" w:space="0" w:color="auto"/>
              </w:divBdr>
            </w:div>
            <w:div w:id="1586110311">
              <w:marLeft w:val="360"/>
              <w:marRight w:val="0"/>
              <w:marTop w:val="0"/>
              <w:marBottom w:val="72"/>
              <w:divBdr>
                <w:top w:val="none" w:sz="0" w:space="0" w:color="auto"/>
                <w:left w:val="none" w:sz="0" w:space="0" w:color="auto"/>
                <w:bottom w:val="none" w:sz="0" w:space="0" w:color="auto"/>
                <w:right w:val="none" w:sz="0" w:space="0" w:color="auto"/>
              </w:divBdr>
            </w:div>
            <w:div w:id="1313950141">
              <w:marLeft w:val="360"/>
              <w:marRight w:val="0"/>
              <w:marTop w:val="0"/>
              <w:marBottom w:val="72"/>
              <w:divBdr>
                <w:top w:val="none" w:sz="0" w:space="0" w:color="auto"/>
                <w:left w:val="none" w:sz="0" w:space="0" w:color="auto"/>
                <w:bottom w:val="none" w:sz="0" w:space="0" w:color="auto"/>
                <w:right w:val="none" w:sz="0" w:space="0" w:color="auto"/>
              </w:divBdr>
            </w:div>
            <w:div w:id="1796172254">
              <w:marLeft w:val="360"/>
              <w:marRight w:val="0"/>
              <w:marTop w:val="0"/>
              <w:marBottom w:val="72"/>
              <w:divBdr>
                <w:top w:val="none" w:sz="0" w:space="0" w:color="auto"/>
                <w:left w:val="none" w:sz="0" w:space="0" w:color="auto"/>
                <w:bottom w:val="none" w:sz="0" w:space="0" w:color="auto"/>
                <w:right w:val="none" w:sz="0" w:space="0" w:color="auto"/>
              </w:divBdr>
            </w:div>
            <w:div w:id="424151567">
              <w:marLeft w:val="360"/>
              <w:marRight w:val="0"/>
              <w:marTop w:val="0"/>
              <w:marBottom w:val="72"/>
              <w:divBdr>
                <w:top w:val="none" w:sz="0" w:space="0" w:color="auto"/>
                <w:left w:val="none" w:sz="0" w:space="0" w:color="auto"/>
                <w:bottom w:val="none" w:sz="0" w:space="0" w:color="auto"/>
                <w:right w:val="none" w:sz="0" w:space="0" w:color="auto"/>
              </w:divBdr>
            </w:div>
            <w:div w:id="1529101115">
              <w:marLeft w:val="360"/>
              <w:marRight w:val="0"/>
              <w:marTop w:val="0"/>
              <w:marBottom w:val="72"/>
              <w:divBdr>
                <w:top w:val="none" w:sz="0" w:space="0" w:color="auto"/>
                <w:left w:val="none" w:sz="0" w:space="0" w:color="auto"/>
                <w:bottom w:val="none" w:sz="0" w:space="0" w:color="auto"/>
                <w:right w:val="none" w:sz="0" w:space="0" w:color="auto"/>
              </w:divBdr>
            </w:div>
          </w:divsChild>
        </w:div>
        <w:div w:id="621379270">
          <w:marLeft w:val="0"/>
          <w:marRight w:val="0"/>
          <w:marTop w:val="72"/>
          <w:marBottom w:val="0"/>
          <w:divBdr>
            <w:top w:val="none" w:sz="0" w:space="0" w:color="auto"/>
            <w:left w:val="none" w:sz="0" w:space="0" w:color="auto"/>
            <w:bottom w:val="none" w:sz="0" w:space="0" w:color="auto"/>
            <w:right w:val="none" w:sz="0" w:space="0" w:color="auto"/>
          </w:divBdr>
        </w:div>
        <w:div w:id="807163892">
          <w:marLeft w:val="0"/>
          <w:marRight w:val="0"/>
          <w:marTop w:val="72"/>
          <w:marBottom w:val="0"/>
          <w:divBdr>
            <w:top w:val="none" w:sz="0" w:space="0" w:color="auto"/>
            <w:left w:val="none" w:sz="0" w:space="0" w:color="auto"/>
            <w:bottom w:val="none" w:sz="0" w:space="0" w:color="auto"/>
            <w:right w:val="none" w:sz="0" w:space="0" w:color="auto"/>
          </w:divBdr>
        </w:div>
      </w:divsChild>
    </w:div>
    <w:div w:id="1628199584">
      <w:bodyDiv w:val="1"/>
      <w:marLeft w:val="0"/>
      <w:marRight w:val="0"/>
      <w:marTop w:val="0"/>
      <w:marBottom w:val="0"/>
      <w:divBdr>
        <w:top w:val="none" w:sz="0" w:space="0" w:color="auto"/>
        <w:left w:val="none" w:sz="0" w:space="0" w:color="auto"/>
        <w:bottom w:val="none" w:sz="0" w:space="0" w:color="auto"/>
        <w:right w:val="none" w:sz="0" w:space="0" w:color="auto"/>
      </w:divBdr>
      <w:divsChild>
        <w:div w:id="1898317463">
          <w:marLeft w:val="0"/>
          <w:marRight w:val="0"/>
          <w:marTop w:val="240"/>
          <w:marBottom w:val="0"/>
          <w:divBdr>
            <w:top w:val="none" w:sz="0" w:space="0" w:color="auto"/>
            <w:left w:val="none" w:sz="0" w:space="0" w:color="auto"/>
            <w:bottom w:val="none" w:sz="0" w:space="0" w:color="auto"/>
            <w:right w:val="none" w:sz="0" w:space="0" w:color="auto"/>
          </w:divBdr>
        </w:div>
      </w:divsChild>
    </w:div>
    <w:div w:id="2102794378">
      <w:bodyDiv w:val="1"/>
      <w:marLeft w:val="0"/>
      <w:marRight w:val="0"/>
      <w:marTop w:val="0"/>
      <w:marBottom w:val="0"/>
      <w:divBdr>
        <w:top w:val="none" w:sz="0" w:space="0" w:color="auto"/>
        <w:left w:val="none" w:sz="0" w:space="0" w:color="auto"/>
        <w:bottom w:val="none" w:sz="0" w:space="0" w:color="auto"/>
        <w:right w:val="none" w:sz="0" w:space="0" w:color="auto"/>
      </w:divBdr>
      <w:divsChild>
        <w:div w:id="2005429911">
          <w:marLeft w:val="0"/>
          <w:marRight w:val="0"/>
          <w:marTop w:val="72"/>
          <w:marBottom w:val="0"/>
          <w:divBdr>
            <w:top w:val="none" w:sz="0" w:space="0" w:color="auto"/>
            <w:left w:val="none" w:sz="0" w:space="0" w:color="auto"/>
            <w:bottom w:val="none" w:sz="0" w:space="0" w:color="auto"/>
            <w:right w:val="none" w:sz="0" w:space="0" w:color="auto"/>
          </w:divBdr>
        </w:div>
        <w:div w:id="1161697758">
          <w:marLeft w:val="0"/>
          <w:marRight w:val="0"/>
          <w:marTop w:val="72"/>
          <w:marBottom w:val="0"/>
          <w:divBdr>
            <w:top w:val="none" w:sz="0" w:space="0" w:color="auto"/>
            <w:left w:val="none" w:sz="0" w:space="0" w:color="auto"/>
            <w:bottom w:val="none" w:sz="0" w:space="0" w:color="auto"/>
            <w:right w:val="none" w:sz="0" w:space="0" w:color="auto"/>
          </w:divBdr>
        </w:div>
        <w:div w:id="1538616105">
          <w:marLeft w:val="0"/>
          <w:marRight w:val="0"/>
          <w:marTop w:val="72"/>
          <w:marBottom w:val="0"/>
          <w:divBdr>
            <w:top w:val="none" w:sz="0" w:space="0" w:color="auto"/>
            <w:left w:val="none" w:sz="0" w:space="0" w:color="auto"/>
            <w:bottom w:val="none" w:sz="0" w:space="0" w:color="auto"/>
            <w:right w:val="none" w:sz="0" w:space="0" w:color="auto"/>
          </w:divBdr>
        </w:div>
        <w:div w:id="619066092">
          <w:marLeft w:val="0"/>
          <w:marRight w:val="0"/>
          <w:marTop w:val="72"/>
          <w:marBottom w:val="0"/>
          <w:divBdr>
            <w:top w:val="none" w:sz="0" w:space="0" w:color="auto"/>
            <w:left w:val="none" w:sz="0" w:space="0" w:color="auto"/>
            <w:bottom w:val="none" w:sz="0" w:space="0" w:color="auto"/>
            <w:right w:val="none" w:sz="0" w:space="0" w:color="auto"/>
          </w:divBdr>
        </w:div>
        <w:div w:id="1840269998">
          <w:marLeft w:val="0"/>
          <w:marRight w:val="0"/>
          <w:marTop w:val="72"/>
          <w:marBottom w:val="0"/>
          <w:divBdr>
            <w:top w:val="none" w:sz="0" w:space="0" w:color="auto"/>
            <w:left w:val="none" w:sz="0" w:space="0" w:color="auto"/>
            <w:bottom w:val="none" w:sz="0" w:space="0" w:color="auto"/>
            <w:right w:val="none" w:sz="0" w:space="0" w:color="auto"/>
          </w:divBdr>
          <w:divsChild>
            <w:div w:id="645359381">
              <w:marLeft w:val="360"/>
              <w:marRight w:val="0"/>
              <w:marTop w:val="72"/>
              <w:marBottom w:val="72"/>
              <w:divBdr>
                <w:top w:val="none" w:sz="0" w:space="0" w:color="auto"/>
                <w:left w:val="none" w:sz="0" w:space="0" w:color="auto"/>
                <w:bottom w:val="none" w:sz="0" w:space="0" w:color="auto"/>
                <w:right w:val="none" w:sz="0" w:space="0" w:color="auto"/>
              </w:divBdr>
              <w:divsChild>
                <w:div w:id="272709471">
                  <w:marLeft w:val="360"/>
                  <w:marRight w:val="0"/>
                  <w:marTop w:val="0"/>
                  <w:marBottom w:val="0"/>
                  <w:divBdr>
                    <w:top w:val="none" w:sz="0" w:space="0" w:color="auto"/>
                    <w:left w:val="none" w:sz="0" w:space="0" w:color="auto"/>
                    <w:bottom w:val="none" w:sz="0" w:space="0" w:color="auto"/>
                    <w:right w:val="none" w:sz="0" w:space="0" w:color="auto"/>
                  </w:divBdr>
                </w:div>
                <w:div w:id="1190728577">
                  <w:marLeft w:val="360"/>
                  <w:marRight w:val="0"/>
                  <w:marTop w:val="0"/>
                  <w:marBottom w:val="0"/>
                  <w:divBdr>
                    <w:top w:val="none" w:sz="0" w:space="0" w:color="auto"/>
                    <w:left w:val="none" w:sz="0" w:space="0" w:color="auto"/>
                    <w:bottom w:val="none" w:sz="0" w:space="0" w:color="auto"/>
                    <w:right w:val="none" w:sz="0" w:space="0" w:color="auto"/>
                  </w:divBdr>
                </w:div>
                <w:div w:id="1076323453">
                  <w:marLeft w:val="360"/>
                  <w:marRight w:val="0"/>
                  <w:marTop w:val="0"/>
                  <w:marBottom w:val="0"/>
                  <w:divBdr>
                    <w:top w:val="none" w:sz="0" w:space="0" w:color="auto"/>
                    <w:left w:val="none" w:sz="0" w:space="0" w:color="auto"/>
                    <w:bottom w:val="none" w:sz="0" w:space="0" w:color="auto"/>
                    <w:right w:val="none" w:sz="0" w:space="0" w:color="auto"/>
                  </w:divBdr>
                </w:div>
              </w:divsChild>
            </w:div>
            <w:div w:id="955063641">
              <w:marLeft w:val="360"/>
              <w:marRight w:val="0"/>
              <w:marTop w:val="0"/>
              <w:marBottom w:val="72"/>
              <w:divBdr>
                <w:top w:val="none" w:sz="0" w:space="0" w:color="auto"/>
                <w:left w:val="none" w:sz="0" w:space="0" w:color="auto"/>
                <w:bottom w:val="none" w:sz="0" w:space="0" w:color="auto"/>
                <w:right w:val="none" w:sz="0" w:space="0" w:color="auto"/>
              </w:divBdr>
            </w:div>
          </w:divsChild>
        </w:div>
        <w:div w:id="280573140">
          <w:marLeft w:val="0"/>
          <w:marRight w:val="0"/>
          <w:marTop w:val="72"/>
          <w:marBottom w:val="0"/>
          <w:divBdr>
            <w:top w:val="none" w:sz="0" w:space="0" w:color="auto"/>
            <w:left w:val="none" w:sz="0" w:space="0" w:color="auto"/>
            <w:bottom w:val="none" w:sz="0" w:space="0" w:color="auto"/>
            <w:right w:val="none" w:sz="0" w:space="0" w:color="auto"/>
          </w:divBdr>
        </w:div>
        <w:div w:id="127055022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tor@wp.pl" TargetMode="External"/><Relationship Id="rId13" Type="http://schemas.openxmlformats.org/officeDocument/2006/relationships/hyperlink" Target="http://ec.europa.eu/consumers/od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okik.gov.pl/pozasadowe_rozwiazywanie_sporow_konsumenckich.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chaltor@w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is.mielec.pl" TargetMode="External"/><Relationship Id="rId4" Type="http://schemas.openxmlformats.org/officeDocument/2006/relationships/settings" Target="settings.xml"/><Relationship Id="rId9" Type="http://schemas.openxmlformats.org/officeDocument/2006/relationships/hyperlink" Target="http://www.tenis.miele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2919</Words>
  <Characters>17520</Characters>
  <Application>Microsoft Office Word</Application>
  <DocSecurity>0</DocSecurity>
  <Lines>146</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Kaca</dc:creator>
  <cp:lastModifiedBy>Lenovo</cp:lastModifiedBy>
  <cp:revision>2</cp:revision>
  <cp:lastPrinted>2021-03-24T12:01:00Z</cp:lastPrinted>
  <dcterms:created xsi:type="dcterms:W3CDTF">2022-04-03T22:01:00Z</dcterms:created>
  <dcterms:modified xsi:type="dcterms:W3CDTF">2022-04-03T22:01:00Z</dcterms:modified>
</cp:coreProperties>
</file>